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D27A6C">
        <w:rPr>
          <w:sz w:val="32"/>
          <w:szCs w:val="32"/>
        </w:rPr>
        <w:t>Enterprise Devices and Apps</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D27A6C">
        <w:rPr>
          <w:b/>
          <w:sz w:val="24"/>
          <w:szCs w:val="24"/>
        </w:rPr>
        <w:t xml:space="preserve">MCSE: Enterprise Devices and Apps </w:t>
      </w:r>
      <w:r w:rsidR="00D079C9">
        <w:rPr>
          <w:b/>
          <w:sz w:val="24"/>
          <w:szCs w:val="24"/>
        </w:rPr>
        <w:t>(1 Cert</w:t>
      </w:r>
      <w:proofErr w:type="gramStart"/>
      <w:r w:rsidR="00D079C9">
        <w:rPr>
          <w:b/>
          <w:sz w:val="24"/>
          <w:szCs w:val="24"/>
        </w:rPr>
        <w:t>)</w:t>
      </w:r>
      <w:proofErr w:type="gramEnd"/>
      <w:r>
        <w:br/>
        <w:t>Number of Days –</w:t>
      </w:r>
      <w:r w:rsidR="00DA5D3C">
        <w:t xml:space="preserve"> </w:t>
      </w:r>
      <w:r w:rsidR="00D27A6C">
        <w:t>7</w:t>
      </w:r>
      <w:r>
        <w:br/>
        <w:t>Number of Exams –</w:t>
      </w:r>
      <w:r w:rsidR="00DA5D3C">
        <w:t xml:space="preserve"> </w:t>
      </w:r>
      <w:r w:rsidR="008F57CB">
        <w:t>2</w:t>
      </w:r>
      <w:r>
        <w:br/>
        <w:t>Number of Certifications –</w:t>
      </w:r>
      <w:r w:rsidR="00DA5D3C">
        <w:t xml:space="preserve"> </w:t>
      </w:r>
      <w:r w:rsidR="00021C25">
        <w:t>1</w:t>
      </w:r>
      <w:r w:rsidR="00A525A5">
        <w:br/>
        <w:t>Cost - $5,5</w:t>
      </w:r>
      <w:r w:rsidR="00BF4DD5">
        <w:t>95</w:t>
      </w:r>
      <w:r>
        <w:br/>
      </w:r>
    </w:p>
    <w:p w:rsidR="00CE5997" w:rsidRDefault="00CE5997" w:rsidP="00CE5997">
      <w:r>
        <w:t>Certifications:</w:t>
      </w:r>
    </w:p>
    <w:p w:rsidR="00DA5D3C" w:rsidRPr="00DA5D3C" w:rsidRDefault="002C39E8"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MCSE: </w:t>
      </w:r>
      <w:r w:rsidR="00D27A6C">
        <w:rPr>
          <w:rFonts w:asciiTheme="minorHAnsi" w:hAnsiTheme="minorHAnsi" w:cstheme="minorHAnsi"/>
          <w:color w:val="000000"/>
          <w:sz w:val="22"/>
          <w:szCs w:val="22"/>
        </w:rPr>
        <w:t>Enterprise Devices and Apps</w:t>
      </w:r>
      <w:r w:rsidR="00DA5D3C">
        <w:rPr>
          <w:rFonts w:asciiTheme="minorHAnsi" w:hAnsiTheme="minorHAnsi" w:cstheme="minorHAnsi"/>
          <w:color w:val="000000"/>
          <w:sz w:val="22"/>
          <w:szCs w:val="22"/>
        </w:rPr>
        <w:br/>
      </w:r>
    </w:p>
    <w:p w:rsidR="00CE5997" w:rsidRDefault="00CE5997" w:rsidP="00CE5997">
      <w:r>
        <w:t>Exams:</w:t>
      </w:r>
    </w:p>
    <w:p w:rsidR="00D079C9" w:rsidRPr="008F57CB" w:rsidRDefault="00D27A6C"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70-695</w:t>
      </w:r>
      <w:r w:rsidR="008F57CB">
        <w:rPr>
          <w:rFonts w:eastAsia="Times New Roman" w:cs="Segoe UI"/>
          <w:b/>
          <w:bCs/>
          <w:color w:val="000000" w:themeColor="text1"/>
        </w:rPr>
        <w:t xml:space="preserve">: </w:t>
      </w:r>
      <w:r>
        <w:rPr>
          <w:rFonts w:eastAsia="Times New Roman" w:cs="Segoe UI"/>
          <w:bCs/>
          <w:color w:val="000000" w:themeColor="text1"/>
        </w:rPr>
        <w:t>Deploying Windows Desktops and Enterprise Applications</w:t>
      </w:r>
      <w:r w:rsidR="002C39E8">
        <w:rPr>
          <w:rFonts w:eastAsia="Times New Roman" w:cs="Segoe UI"/>
          <w:bCs/>
          <w:color w:val="000000" w:themeColor="text1"/>
        </w:rPr>
        <w:t xml:space="preserve"> </w:t>
      </w:r>
    </w:p>
    <w:p w:rsidR="00D079C9" w:rsidRPr="00D079C9" w:rsidRDefault="00D27A6C"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70-696</w:t>
      </w:r>
      <w:r w:rsidR="00D079C9" w:rsidRPr="00D079C9">
        <w:rPr>
          <w:rFonts w:eastAsia="Times New Roman" w:cs="Segoe UI"/>
          <w:b/>
          <w:bCs/>
          <w:color w:val="000000" w:themeColor="text1"/>
        </w:rPr>
        <w:t>: </w:t>
      </w:r>
      <w:r>
        <w:rPr>
          <w:rFonts w:eastAsia="Times New Roman" w:cs="Segoe UI"/>
          <w:color w:val="000000" w:themeColor="text1"/>
        </w:rPr>
        <w:t>Administering System Center Configuration Manager and Intune</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D27A6C"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MCSE Enterprise Devices and Apps certification boot camp is a 7 day comprehensive deep dive into Enterprise Devices and Apps covering topics such as deploying, managing and administering core and advanced features of managing devices and apps. This instructor led training program will teach you the skills needed to support managing devices in today's bring-your-own-device (BYOD) enterprise environment.</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CE5997" w:rsidRDefault="00187B19" w:rsidP="00CE599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1: Assessing the network environment for supporting operating system and application deployment</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examines how you can create a deployment strategy by using life-cycle information, deployment tools and technologies, and licensing and activation information. It also explains how to plan and effectively perform preparation tasks for deploying Windows 10 client operating systems.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the enterprise desktop life cycle</w:t>
      </w:r>
    </w:p>
    <w:p w:rsidR="00D27A6C" w:rsidRPr="00D27A6C" w:rsidRDefault="00D27A6C" w:rsidP="00104535">
      <w:pPr>
        <w:numPr>
          <w:ilvl w:val="0"/>
          <w:numId w:val="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Assessing readiness for a desktop deployment by using Configuration Manager</w:t>
      </w:r>
    </w:p>
    <w:p w:rsidR="00D27A6C" w:rsidRPr="00D27A6C" w:rsidRDefault="00D27A6C" w:rsidP="00104535">
      <w:pPr>
        <w:numPr>
          <w:ilvl w:val="0"/>
          <w:numId w:val="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Assessing deployment readiness by using MAP</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Assessing the network environment for supporting operating system and application deployment</w:t>
      </w:r>
    </w:p>
    <w:p w:rsidR="00D27A6C" w:rsidRPr="00D27A6C" w:rsidRDefault="00D27A6C" w:rsidP="00104535">
      <w:pPr>
        <w:numPr>
          <w:ilvl w:val="0"/>
          <w:numId w:val="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Collecting hardware and application inventory by using Configuration Manager</w:t>
      </w:r>
    </w:p>
    <w:p w:rsidR="00D27A6C" w:rsidRPr="00D27A6C" w:rsidRDefault="00D27A6C" w:rsidP="00104535">
      <w:pPr>
        <w:numPr>
          <w:ilvl w:val="0"/>
          <w:numId w:val="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Using MAP to determine infrastructure readiness</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the enterprise desktop life cycle.</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Use Configuration Manager to assess an environment’s readiness for a desktop deployment.</w:t>
      </w:r>
      <w:r w:rsidRPr="00D27A6C">
        <w:rPr>
          <w:rFonts w:ascii="Verdana" w:eastAsia="Times New Roman" w:hAnsi="Verdana" w:cs="Segoe UI"/>
          <w:color w:val="000000"/>
          <w:sz w:val="20"/>
          <w:szCs w:val="20"/>
          <w:bdr w:val="none" w:sz="0" w:space="0" w:color="auto" w:frame="1"/>
          <w:lang w:val="en-GB"/>
        </w:rPr>
        <w:br/>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Use the MAP to assess an environment’s deployment readiness.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2: Determining operating system deployment strategies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describes the tools and strategies that are available to help you perform a successful operating system deployment. It also explains how to identify the most appropriate operating system deployment strategy for your environment, based upon organizational requirements.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Understanding the tools and strategies that are available for effective operating system deployment</w:t>
      </w:r>
    </w:p>
    <w:p w:rsidR="00D27A6C" w:rsidRPr="00D27A6C" w:rsidRDefault="00D27A6C" w:rsidP="00104535">
      <w:pPr>
        <w:numPr>
          <w:ilvl w:val="0"/>
          <w:numId w:val="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Operating system deployment by using high-touch with retail media</w:t>
      </w:r>
    </w:p>
    <w:p w:rsidR="00D27A6C" w:rsidRPr="00D27A6C" w:rsidRDefault="00D27A6C" w:rsidP="00104535">
      <w:pPr>
        <w:numPr>
          <w:ilvl w:val="0"/>
          <w:numId w:val="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Operating system deployment by using high-touch with a standard image</w:t>
      </w:r>
    </w:p>
    <w:p w:rsidR="00D27A6C" w:rsidRPr="00D27A6C" w:rsidRDefault="00D27A6C" w:rsidP="00104535">
      <w:pPr>
        <w:numPr>
          <w:ilvl w:val="0"/>
          <w:numId w:val="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Operating system deployment by using lite-touch</w:t>
      </w:r>
    </w:p>
    <w:p w:rsidR="00D27A6C" w:rsidRPr="00D27A6C" w:rsidRDefault="00D27A6C" w:rsidP="00104535">
      <w:pPr>
        <w:numPr>
          <w:ilvl w:val="0"/>
          <w:numId w:val="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Operating system deployment by using a zero-touch strategy</w:t>
      </w:r>
    </w:p>
    <w:p w:rsidR="00D27A6C" w:rsidRPr="00D27A6C" w:rsidRDefault="00D27A6C" w:rsidP="00104535">
      <w:pPr>
        <w:numPr>
          <w:ilvl w:val="0"/>
          <w:numId w:val="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Alternative deployment strategies for Windows desktops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Determining operating system deployment strategies</w:t>
      </w:r>
    </w:p>
    <w:p w:rsidR="00D27A6C" w:rsidRPr="00D27A6C" w:rsidRDefault="00D27A6C" w:rsidP="00104535">
      <w:pPr>
        <w:numPr>
          <w:ilvl w:val="0"/>
          <w:numId w:val="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Identifying operating system deployment strategies for a small network</w:t>
      </w:r>
    </w:p>
    <w:p w:rsidR="00D27A6C" w:rsidRPr="00D27A6C" w:rsidRDefault="00D27A6C" w:rsidP="00104535">
      <w:pPr>
        <w:numPr>
          <w:ilvl w:val="0"/>
          <w:numId w:val="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Identifying operating system deployment strategies for a medium-sized network</w:t>
      </w:r>
    </w:p>
    <w:p w:rsidR="00D27A6C" w:rsidRPr="00D27A6C" w:rsidRDefault="00D27A6C" w:rsidP="00104535">
      <w:pPr>
        <w:numPr>
          <w:ilvl w:val="0"/>
          <w:numId w:val="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Identifying operating system deployment strategies for an enterprise network</w:t>
      </w:r>
    </w:p>
    <w:p w:rsidR="00D27A6C" w:rsidRPr="00D27A6C" w:rsidRDefault="00D27A6C" w:rsidP="00104535">
      <w:pPr>
        <w:numPr>
          <w:ilvl w:val="0"/>
          <w:numId w:val="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Installing the Windows ADK</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the tools and strategies that are available for an effective operating system deployment</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lastRenderedPageBreak/>
        <w:t>  </w:t>
      </w:r>
      <w:r w:rsidRPr="00D27A6C">
        <w:rPr>
          <w:rFonts w:ascii="Verdana" w:eastAsia="Times New Roman" w:hAnsi="Verdana" w:cs="Segoe UI"/>
          <w:color w:val="000000"/>
          <w:sz w:val="20"/>
          <w:szCs w:val="20"/>
          <w:bdr w:val="none" w:sz="0" w:space="0" w:color="auto" w:frame="1"/>
          <w:lang w:val="en-GB"/>
        </w:rPr>
        <w:t>Deploy operating systems by using the high-touch with retail media strategy.</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Deploy operating systems by using the high-touch with a standard image strategy.</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 xml:space="preserve">Deploy operating systems by using the </w:t>
      </w:r>
      <w:proofErr w:type="spellStart"/>
      <w:r w:rsidRPr="00D27A6C">
        <w:rPr>
          <w:rFonts w:ascii="Verdana" w:eastAsia="Times New Roman" w:hAnsi="Verdana" w:cs="Segoe UI"/>
          <w:color w:val="000000"/>
          <w:sz w:val="20"/>
          <w:szCs w:val="20"/>
          <w:bdr w:val="none" w:sz="0" w:space="0" w:color="auto" w:frame="1"/>
          <w:lang w:val="en-GB"/>
        </w:rPr>
        <w:t>lite</w:t>
      </w:r>
      <w:proofErr w:type="spellEnd"/>
      <w:r w:rsidRPr="00D27A6C">
        <w:rPr>
          <w:rFonts w:ascii="Verdana" w:eastAsia="Times New Roman" w:hAnsi="Verdana" w:cs="Segoe UI"/>
          <w:color w:val="000000"/>
          <w:sz w:val="20"/>
          <w:szCs w:val="20"/>
          <w:bdr w:val="none" w:sz="0" w:space="0" w:color="auto" w:frame="1"/>
          <w:lang w:val="en-GB"/>
        </w:rPr>
        <w:t>-touch strategy.</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Deploy operating systems by using the zero-touch strategy.</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alternative deployment strategies for Windows desktops.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3: Assessing application compatibility</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describes the process for addressing common application compatibility issues during a new operating system deployment. The module also explains how to use the ACT to help inventory, analyze, and mitigate application compatibility issues.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Diagnosing application compatibility issues</w:t>
      </w:r>
    </w:p>
    <w:p w:rsidR="00D27A6C" w:rsidRPr="00D27A6C" w:rsidRDefault="00D27A6C" w:rsidP="00104535">
      <w:pPr>
        <w:numPr>
          <w:ilvl w:val="0"/>
          <w:numId w:val="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Mitigating application compatibility issues</w:t>
      </w:r>
    </w:p>
    <w:p w:rsidR="00D27A6C" w:rsidRPr="00D27A6C" w:rsidRDefault="00D27A6C" w:rsidP="00104535">
      <w:pPr>
        <w:numPr>
          <w:ilvl w:val="0"/>
          <w:numId w:val="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Using ACT to address application compatibility issues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Assessing application compatibility</w:t>
      </w:r>
    </w:p>
    <w:p w:rsidR="00D27A6C" w:rsidRPr="00D27A6C" w:rsidRDefault="00D27A6C" w:rsidP="00104535">
      <w:pPr>
        <w:numPr>
          <w:ilvl w:val="0"/>
          <w:numId w:val="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Analyzing applications for potential compatibility issues</w:t>
      </w:r>
    </w:p>
    <w:p w:rsidR="00D27A6C" w:rsidRPr="00D27A6C" w:rsidRDefault="00D27A6C" w:rsidP="00104535">
      <w:pPr>
        <w:numPr>
          <w:ilvl w:val="0"/>
          <w:numId w:val="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Mitigating application compatibility issues</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how to diagnose application compatibility issues.</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Explain the solutions available for mitigating application compatibility issues.</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Resolve application compatibility issues with the ACT.</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4: Planning and implementing user state migration</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introduces user state migration, and the tools and methods that are useful in the planning and implementation of a user state migration in the Windows software environment.</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user state migration</w:t>
      </w:r>
    </w:p>
    <w:p w:rsidR="00D27A6C" w:rsidRPr="00D27A6C" w:rsidRDefault="00D27A6C" w:rsidP="00104535">
      <w:pPr>
        <w:numPr>
          <w:ilvl w:val="0"/>
          <w:numId w:val="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USMT 10.0</w:t>
      </w:r>
    </w:p>
    <w:p w:rsidR="00D27A6C" w:rsidRPr="00D27A6C" w:rsidRDefault="00D27A6C" w:rsidP="00104535">
      <w:pPr>
        <w:numPr>
          <w:ilvl w:val="0"/>
          <w:numId w:val="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Planning user state migration</w:t>
      </w:r>
    </w:p>
    <w:p w:rsidR="00D27A6C" w:rsidRPr="00D27A6C" w:rsidRDefault="00D27A6C" w:rsidP="00104535">
      <w:pPr>
        <w:numPr>
          <w:ilvl w:val="0"/>
          <w:numId w:val="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Migrating user state by using USMT</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Planning and implementing user state migration</w:t>
      </w:r>
    </w:p>
    <w:p w:rsidR="00D27A6C" w:rsidRPr="00D27A6C" w:rsidRDefault="00D27A6C" w:rsidP="00104535">
      <w:pPr>
        <w:numPr>
          <w:ilvl w:val="0"/>
          <w:numId w:val="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Planning for user state migration</w:t>
      </w:r>
    </w:p>
    <w:p w:rsidR="00D27A6C" w:rsidRPr="00D27A6C" w:rsidRDefault="00D27A6C" w:rsidP="00104535">
      <w:pPr>
        <w:numPr>
          <w:ilvl w:val="0"/>
          <w:numId w:val="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and customizing USMT XML files</w:t>
      </w:r>
    </w:p>
    <w:p w:rsidR="00D27A6C" w:rsidRPr="00D27A6C" w:rsidRDefault="00D27A6C" w:rsidP="00104535">
      <w:pPr>
        <w:numPr>
          <w:ilvl w:val="0"/>
          <w:numId w:val="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Capturing and restoring a user state by using the USMT</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user state migration.</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Identify the features of USMT 5.0.</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Plan user state migration.</w:t>
      </w:r>
      <w:r w:rsidRPr="00D27A6C">
        <w:rPr>
          <w:rFonts w:ascii="Verdana" w:eastAsia="Times New Roman" w:hAnsi="Verdana" w:cs="Segoe UI"/>
          <w:color w:val="000000"/>
          <w:sz w:val="20"/>
          <w:szCs w:val="20"/>
          <w:bdr w:val="none" w:sz="0" w:space="0" w:color="auto" w:frame="1"/>
          <w:lang w:val="en-GB"/>
        </w:rPr>
        <w:br/>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Migrate user state by using the USMT.</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5: Determining an image management strategy</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describes the .</w:t>
      </w:r>
      <w:proofErr w:type="spellStart"/>
      <w:r w:rsidRPr="00D27A6C">
        <w:rPr>
          <w:rFonts w:ascii="inherit" w:eastAsia="Times New Roman" w:hAnsi="inherit" w:cs="Segoe UI"/>
          <w:color w:val="000000"/>
          <w:sz w:val="23"/>
          <w:szCs w:val="23"/>
          <w:bdr w:val="none" w:sz="0" w:space="0" w:color="auto" w:frame="1"/>
        </w:rPr>
        <w:t>wim</w:t>
      </w:r>
      <w:proofErr w:type="spellEnd"/>
      <w:r w:rsidRPr="00D27A6C">
        <w:rPr>
          <w:rFonts w:ascii="inherit" w:eastAsia="Times New Roman" w:hAnsi="inherit" w:cs="Segoe UI"/>
          <w:color w:val="000000"/>
          <w:sz w:val="23"/>
          <w:szCs w:val="23"/>
          <w:bdr w:val="none" w:sz="0" w:space="0" w:color="auto" w:frame="1"/>
        </w:rPr>
        <w:t xml:space="preserve"> file format, and explains how to determine the most appropriate </w:t>
      </w:r>
      <w:proofErr w:type="gramStart"/>
      <w:r w:rsidRPr="00D27A6C">
        <w:rPr>
          <w:rFonts w:ascii="inherit" w:eastAsia="Times New Roman" w:hAnsi="inherit" w:cs="Segoe UI"/>
          <w:color w:val="000000"/>
          <w:sz w:val="23"/>
          <w:szCs w:val="23"/>
          <w:bdr w:val="none" w:sz="0" w:space="0" w:color="auto" w:frame="1"/>
        </w:rPr>
        <w:t>image</w:t>
      </w:r>
      <w:proofErr w:type="gramEnd"/>
      <w:r w:rsidRPr="00D27A6C">
        <w:rPr>
          <w:rFonts w:ascii="inherit" w:eastAsia="Times New Roman" w:hAnsi="inherit" w:cs="Segoe UI"/>
          <w:color w:val="000000"/>
          <w:sz w:val="23"/>
          <w:szCs w:val="23"/>
          <w:bdr w:val="none" w:sz="0" w:space="0" w:color="auto" w:frame="1"/>
        </w:rPr>
        <w:t xml:space="preserve"> management strategy to support operating system and application deployments in your organization.</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lastRenderedPageBreak/>
        <w:t>Lessons</w:t>
      </w:r>
    </w:p>
    <w:p w:rsidR="00D27A6C" w:rsidRPr="00D27A6C" w:rsidRDefault="00D27A6C" w:rsidP="00104535">
      <w:pPr>
        <w:numPr>
          <w:ilvl w:val="0"/>
          <w:numId w:val="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the Windows image file format</w:t>
      </w:r>
    </w:p>
    <w:p w:rsidR="00D27A6C" w:rsidRPr="00D27A6C" w:rsidRDefault="00D27A6C" w:rsidP="00104535">
      <w:pPr>
        <w:numPr>
          <w:ilvl w:val="0"/>
          <w:numId w:val="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image management</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Determining an image management strategy</w:t>
      </w:r>
    </w:p>
    <w:p w:rsidR="00D27A6C" w:rsidRPr="00D27A6C" w:rsidRDefault="00D27A6C" w:rsidP="00104535">
      <w:pPr>
        <w:numPr>
          <w:ilvl w:val="0"/>
          <w:numId w:val="1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Assessing business requirements to support an image management strategy</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the Windows image file format.</w:t>
      </w:r>
      <w:r w:rsidRPr="00D27A6C">
        <w:rPr>
          <w:rFonts w:ascii="Verdana" w:eastAsia="Times New Roman" w:hAnsi="Verdana" w:cs="Segoe UI"/>
          <w:color w:val="000000"/>
          <w:sz w:val="20"/>
          <w:szCs w:val="20"/>
          <w:bdr w:val="none" w:sz="0" w:space="0" w:color="auto" w:frame="1"/>
          <w:lang w:val="en-GB"/>
        </w:rPr>
        <w:br/>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Determine the most appropriate image management strategy to support operating system and application deployments in your organization.</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6: Preparing for deployments by using the Windows ADK</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 xml:space="preserve">This module explains how to use the tools in the Windows ADK to prepare for and support </w:t>
      </w:r>
      <w:proofErr w:type="gramStart"/>
      <w:r w:rsidRPr="00D27A6C">
        <w:rPr>
          <w:rFonts w:ascii="inherit" w:eastAsia="Times New Roman" w:hAnsi="inherit" w:cs="Segoe UI"/>
          <w:color w:val="000000"/>
          <w:sz w:val="23"/>
          <w:szCs w:val="23"/>
          <w:bdr w:val="none" w:sz="0" w:space="0" w:color="auto" w:frame="1"/>
        </w:rPr>
        <w:t>automated</w:t>
      </w:r>
      <w:proofErr w:type="gramEnd"/>
      <w:r w:rsidRPr="00D27A6C">
        <w:rPr>
          <w:rFonts w:ascii="inherit" w:eastAsia="Times New Roman" w:hAnsi="inherit" w:cs="Segoe UI"/>
          <w:color w:val="000000"/>
          <w:sz w:val="23"/>
          <w:szCs w:val="23"/>
          <w:bdr w:val="none" w:sz="0" w:space="0" w:color="auto" w:frame="1"/>
        </w:rPr>
        <w:t xml:space="preserve"> deployment strategies. It also explains how to use the Windows </w:t>
      </w:r>
      <w:proofErr w:type="spellStart"/>
      <w:r w:rsidRPr="00D27A6C">
        <w:rPr>
          <w:rFonts w:ascii="inherit" w:eastAsia="Times New Roman" w:hAnsi="inherit" w:cs="Segoe UI"/>
          <w:color w:val="000000"/>
          <w:sz w:val="23"/>
          <w:szCs w:val="23"/>
          <w:bdr w:val="none" w:sz="0" w:space="0" w:color="auto" w:frame="1"/>
        </w:rPr>
        <w:t>Preinstallation</w:t>
      </w:r>
      <w:proofErr w:type="spellEnd"/>
      <w:r w:rsidRPr="00D27A6C">
        <w:rPr>
          <w:rFonts w:ascii="inherit" w:eastAsia="Times New Roman" w:hAnsi="inherit" w:cs="Segoe UI"/>
          <w:color w:val="000000"/>
          <w:sz w:val="23"/>
          <w:szCs w:val="23"/>
          <w:bdr w:val="none" w:sz="0" w:space="0" w:color="auto" w:frame="1"/>
        </w:rPr>
        <w:t xml:space="preserve"> Environment (Windows PE) to prepare boot images.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1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the Windows setup and installation process</w:t>
      </w:r>
    </w:p>
    <w:p w:rsidR="00D27A6C" w:rsidRPr="00D27A6C" w:rsidRDefault="00D27A6C" w:rsidP="00104535">
      <w:pPr>
        <w:numPr>
          <w:ilvl w:val="0"/>
          <w:numId w:val="1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boot images by using Windows PE</w:t>
      </w:r>
    </w:p>
    <w:p w:rsidR="00D27A6C" w:rsidRPr="00D27A6C" w:rsidRDefault="00D27A6C" w:rsidP="00104535">
      <w:pPr>
        <w:numPr>
          <w:ilvl w:val="0"/>
          <w:numId w:val="1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 xml:space="preserve">Using Windows SIM and </w:t>
      </w:r>
      <w:proofErr w:type="spellStart"/>
      <w:r w:rsidRPr="00D27A6C">
        <w:rPr>
          <w:rFonts w:ascii="inherit" w:eastAsia="Times New Roman" w:hAnsi="inherit" w:cs="Segoe UI"/>
          <w:color w:val="000000"/>
          <w:sz w:val="23"/>
          <w:szCs w:val="23"/>
          <w:bdr w:val="none" w:sz="0" w:space="0" w:color="auto" w:frame="1"/>
        </w:rPr>
        <w:t>Sysprep</w:t>
      </w:r>
      <w:proofErr w:type="spellEnd"/>
      <w:r w:rsidRPr="00D27A6C">
        <w:rPr>
          <w:rFonts w:ascii="inherit" w:eastAsia="Times New Roman" w:hAnsi="inherit" w:cs="Segoe UI"/>
          <w:color w:val="000000"/>
          <w:sz w:val="23"/>
          <w:szCs w:val="23"/>
          <w:bdr w:val="none" w:sz="0" w:space="0" w:color="auto" w:frame="1"/>
        </w:rPr>
        <w:t xml:space="preserve"> to automate and prepare an image installation</w:t>
      </w:r>
    </w:p>
    <w:p w:rsidR="00D27A6C" w:rsidRPr="00D27A6C" w:rsidRDefault="00D27A6C" w:rsidP="00104535">
      <w:pPr>
        <w:numPr>
          <w:ilvl w:val="0"/>
          <w:numId w:val="1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Capturing and servicing a reference image using DISM</w:t>
      </w:r>
    </w:p>
    <w:p w:rsidR="00D27A6C" w:rsidRPr="00D27A6C" w:rsidRDefault="00D27A6C" w:rsidP="00104535">
      <w:pPr>
        <w:numPr>
          <w:ilvl w:val="0"/>
          <w:numId w:val="1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Using the Windows ICD</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Preparing the imaging and Windows PE environment</w:t>
      </w:r>
    </w:p>
    <w:p w:rsidR="00D27A6C" w:rsidRPr="00D27A6C" w:rsidRDefault="00D27A6C" w:rsidP="00104535">
      <w:pPr>
        <w:numPr>
          <w:ilvl w:val="0"/>
          <w:numId w:val="1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 custom Windows PE environment</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Building a reference image by using Windows SIM and </w:t>
      </w:r>
      <w:proofErr w:type="spellStart"/>
      <w:r w:rsidRPr="00D27A6C">
        <w:rPr>
          <w:rFonts w:ascii="inherit" w:eastAsia="Times New Roman" w:hAnsi="inherit" w:cs="Segoe UI"/>
          <w:b/>
          <w:bCs/>
          <w:color w:val="000000"/>
          <w:sz w:val="23"/>
          <w:szCs w:val="23"/>
          <w:bdr w:val="none" w:sz="0" w:space="0" w:color="auto" w:frame="1"/>
        </w:rPr>
        <w:t>Sysprep</w:t>
      </w:r>
      <w:proofErr w:type="spellEnd"/>
    </w:p>
    <w:p w:rsidR="00D27A6C" w:rsidRPr="00D27A6C" w:rsidRDefault="00D27A6C" w:rsidP="00104535">
      <w:pPr>
        <w:numPr>
          <w:ilvl w:val="0"/>
          <w:numId w:val="1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Building custom answer files by using Windows SIM</w:t>
      </w:r>
    </w:p>
    <w:p w:rsidR="00D27A6C" w:rsidRPr="00D27A6C" w:rsidRDefault="00D27A6C" w:rsidP="00104535">
      <w:pPr>
        <w:numPr>
          <w:ilvl w:val="0"/>
          <w:numId w:val="1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Installing a reference computer by using a custom answer file</w:t>
      </w:r>
    </w:p>
    <w:p w:rsidR="00D27A6C" w:rsidRPr="00D27A6C" w:rsidRDefault="00D27A6C" w:rsidP="00104535">
      <w:pPr>
        <w:numPr>
          <w:ilvl w:val="0"/>
          <w:numId w:val="1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 xml:space="preserve">Customizing your image in audit mode, and preserving the profile changes by using </w:t>
      </w:r>
      <w:proofErr w:type="spellStart"/>
      <w:r w:rsidRPr="00D27A6C">
        <w:rPr>
          <w:rFonts w:ascii="inherit" w:eastAsia="Times New Roman" w:hAnsi="inherit" w:cs="Segoe UI"/>
          <w:color w:val="000000"/>
          <w:sz w:val="23"/>
          <w:szCs w:val="23"/>
          <w:bdr w:val="none" w:sz="0" w:space="0" w:color="auto" w:frame="1"/>
        </w:rPr>
        <w:t>Sysprep</w:t>
      </w:r>
      <w:proofErr w:type="spellEnd"/>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Capturing a reference image</w:t>
      </w:r>
    </w:p>
    <w:p w:rsidR="00D27A6C" w:rsidRPr="00D27A6C" w:rsidRDefault="00D27A6C" w:rsidP="00104535">
      <w:pPr>
        <w:numPr>
          <w:ilvl w:val="0"/>
          <w:numId w:val="1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Capturing a reference system image</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Using the Windows ICD</w:t>
      </w:r>
    </w:p>
    <w:p w:rsidR="00D27A6C" w:rsidRPr="00D27A6C" w:rsidRDefault="00D27A6C" w:rsidP="00104535">
      <w:pPr>
        <w:numPr>
          <w:ilvl w:val="0"/>
          <w:numId w:val="1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provisioning package</w:t>
      </w:r>
    </w:p>
    <w:p w:rsidR="00D27A6C" w:rsidRPr="00D27A6C" w:rsidRDefault="00D27A6C" w:rsidP="00104535">
      <w:pPr>
        <w:numPr>
          <w:ilvl w:val="0"/>
          <w:numId w:val="1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Windows 10 deployment package</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the Windows setup and installation process.</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Prepare boot images by using Windows PE.</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 xml:space="preserve">Automate installations and prepare images by using Windows SIM and </w:t>
      </w:r>
      <w:proofErr w:type="spellStart"/>
      <w:r w:rsidRPr="00D27A6C">
        <w:rPr>
          <w:rFonts w:ascii="Verdana" w:eastAsia="Times New Roman" w:hAnsi="Verdana" w:cs="Segoe UI"/>
          <w:color w:val="000000"/>
          <w:sz w:val="20"/>
          <w:szCs w:val="20"/>
          <w:bdr w:val="none" w:sz="0" w:space="0" w:color="auto" w:frame="1"/>
          <w:lang w:val="en-GB"/>
        </w:rPr>
        <w:t>Sysprep</w:t>
      </w:r>
      <w:proofErr w:type="spellEnd"/>
      <w:r w:rsidRPr="00D27A6C">
        <w:rPr>
          <w:rFonts w:ascii="Verdana" w:eastAsia="Times New Roman" w:hAnsi="Verdana" w:cs="Segoe UI"/>
          <w:color w:val="000000"/>
          <w:sz w:val="20"/>
          <w:szCs w:val="20"/>
          <w:bdr w:val="none" w:sz="0" w:space="0" w:color="auto" w:frame="1"/>
          <w:lang w:val="en-GB"/>
        </w:rPr>
        <w:t>.</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Capture, apply, and service images by using the DISM tool.</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Use the Windows ICD to create a custom provisioning package and a custom image for Windows 10 deployments.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7: Supporting PXE-initiated and multicast operating system deployments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lastRenderedPageBreak/>
        <w:t xml:space="preserve">This module introduces the architecture of network boot, Pre-Boot </w:t>
      </w:r>
      <w:proofErr w:type="spellStart"/>
      <w:r w:rsidRPr="00D27A6C">
        <w:rPr>
          <w:rFonts w:ascii="inherit" w:eastAsia="Times New Roman" w:hAnsi="inherit" w:cs="Segoe UI"/>
          <w:color w:val="000000"/>
          <w:sz w:val="23"/>
          <w:szCs w:val="23"/>
          <w:bdr w:val="none" w:sz="0" w:space="0" w:color="auto" w:frame="1"/>
        </w:rPr>
        <w:t>EXecution</w:t>
      </w:r>
      <w:proofErr w:type="spellEnd"/>
      <w:r w:rsidRPr="00D27A6C">
        <w:rPr>
          <w:rFonts w:ascii="inherit" w:eastAsia="Times New Roman" w:hAnsi="inherit" w:cs="Segoe UI"/>
          <w:color w:val="000000"/>
          <w:sz w:val="23"/>
          <w:szCs w:val="23"/>
          <w:bdr w:val="none" w:sz="0" w:space="0" w:color="auto" w:frame="1"/>
        </w:rPr>
        <w:t xml:space="preserve"> Environment (PXE)-initiated operating system deployments, multicasting operating system delivery, and the Windows Deployment Services functionality in Windows Server 2012 R2.</w:t>
      </w: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1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PXE-initiated and multicast operating system deployments</w:t>
      </w:r>
    </w:p>
    <w:p w:rsidR="00D27A6C" w:rsidRPr="00D27A6C" w:rsidRDefault="00D27A6C" w:rsidP="00104535">
      <w:pPr>
        <w:numPr>
          <w:ilvl w:val="0"/>
          <w:numId w:val="1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Installing and configuring the Windows Deployment Services environment</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Windows Deployment Services to support PXE and multicast operating system deployments</w:t>
      </w:r>
    </w:p>
    <w:p w:rsidR="00D27A6C" w:rsidRPr="00D27A6C" w:rsidRDefault="00D27A6C" w:rsidP="00104535">
      <w:pPr>
        <w:numPr>
          <w:ilvl w:val="0"/>
          <w:numId w:val="1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Planning the Windows Deployment Services environment</w:t>
      </w:r>
    </w:p>
    <w:p w:rsidR="00D27A6C" w:rsidRPr="00D27A6C" w:rsidRDefault="00D27A6C" w:rsidP="00104535">
      <w:pPr>
        <w:numPr>
          <w:ilvl w:val="0"/>
          <w:numId w:val="1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Installing and configuring the Windows Deployment Services server role</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Identify solutions to support PXE-initiated and multicast solutions when performing operating system deployment tasks.</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Install and configure the Windows Deployment Services environment.</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8: Implementing operating system deployment by using the MDT</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describes the components of the MDT, and how you can configure an operating system deployment strategy by using the MDT.</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1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Planning for the MDT environment</w:t>
      </w:r>
    </w:p>
    <w:p w:rsidR="00D27A6C" w:rsidRPr="00D27A6C" w:rsidRDefault="00D27A6C" w:rsidP="00104535">
      <w:pPr>
        <w:numPr>
          <w:ilvl w:val="0"/>
          <w:numId w:val="1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Implementing MDT 2013 Update 2</w:t>
      </w:r>
    </w:p>
    <w:p w:rsidR="00D27A6C" w:rsidRPr="00D27A6C" w:rsidRDefault="00D27A6C" w:rsidP="00104535">
      <w:pPr>
        <w:numPr>
          <w:ilvl w:val="0"/>
          <w:numId w:val="1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Integrating Windows Deployment Services with MDT</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Operating system deployment using the MDT</w:t>
      </w:r>
    </w:p>
    <w:p w:rsidR="00D27A6C" w:rsidRPr="00D27A6C" w:rsidRDefault="00D27A6C" w:rsidP="00104535">
      <w:pPr>
        <w:numPr>
          <w:ilvl w:val="0"/>
          <w:numId w:val="1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Planning for the MDT environment</w:t>
      </w:r>
    </w:p>
    <w:p w:rsidR="00D27A6C" w:rsidRPr="00D27A6C" w:rsidRDefault="00D27A6C" w:rsidP="00104535">
      <w:pPr>
        <w:numPr>
          <w:ilvl w:val="0"/>
          <w:numId w:val="1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Installing MDT 2013 Update 2, and addressing MDT prerequisites</w:t>
      </w:r>
    </w:p>
    <w:p w:rsidR="00D27A6C" w:rsidRPr="00D27A6C" w:rsidRDefault="00D27A6C" w:rsidP="00104535">
      <w:pPr>
        <w:numPr>
          <w:ilvl w:val="0"/>
          <w:numId w:val="1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and configuring the deployment share</w:t>
      </w:r>
    </w:p>
    <w:p w:rsidR="00D27A6C" w:rsidRPr="00D27A6C" w:rsidRDefault="00D27A6C" w:rsidP="00104535">
      <w:pPr>
        <w:numPr>
          <w:ilvl w:val="0"/>
          <w:numId w:val="1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and capturing a reference operating system image</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 xml:space="preserve">Describe the MDT components and process for a </w:t>
      </w:r>
      <w:proofErr w:type="spellStart"/>
      <w:r w:rsidRPr="00D27A6C">
        <w:rPr>
          <w:rFonts w:ascii="Verdana" w:eastAsia="Times New Roman" w:hAnsi="Verdana" w:cs="Segoe UI"/>
          <w:color w:val="000000"/>
          <w:sz w:val="20"/>
          <w:szCs w:val="20"/>
          <w:bdr w:val="none" w:sz="0" w:space="0" w:color="auto" w:frame="1"/>
          <w:lang w:val="en-GB"/>
        </w:rPr>
        <w:t>lite</w:t>
      </w:r>
      <w:proofErr w:type="spellEnd"/>
      <w:r w:rsidRPr="00D27A6C">
        <w:rPr>
          <w:rFonts w:ascii="Verdana" w:eastAsia="Times New Roman" w:hAnsi="Verdana" w:cs="Segoe UI"/>
          <w:color w:val="000000"/>
          <w:sz w:val="20"/>
          <w:szCs w:val="20"/>
          <w:bdr w:val="none" w:sz="0" w:space="0" w:color="auto" w:frame="1"/>
          <w:lang w:val="en-GB"/>
        </w:rPr>
        <w:t>-touch deployment strategy.</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Install and configure the MDT environment.</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how you configure Windows Deployment Services to integrate with MDT 2013 Update 2.</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9: Implementing operating system deployment by using Configuration Manager</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provides an overview of operating system deployments, and explains how to use Configuration Manager to configure an operating system deployment strategy.</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2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An overview of operating system deployment</w:t>
      </w:r>
    </w:p>
    <w:p w:rsidR="00D27A6C" w:rsidRPr="00D27A6C" w:rsidRDefault="00D27A6C" w:rsidP="00104535">
      <w:pPr>
        <w:numPr>
          <w:ilvl w:val="0"/>
          <w:numId w:val="2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a site for operating system deployment</w:t>
      </w:r>
    </w:p>
    <w:p w:rsidR="00D27A6C" w:rsidRPr="00D27A6C" w:rsidRDefault="00D27A6C" w:rsidP="00104535">
      <w:pPr>
        <w:numPr>
          <w:ilvl w:val="0"/>
          <w:numId w:val="2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an operating system image</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Preparing the site for operating system deployment</w:t>
      </w:r>
    </w:p>
    <w:p w:rsidR="00D27A6C" w:rsidRPr="00D27A6C" w:rsidRDefault="00D27A6C" w:rsidP="00104535">
      <w:pPr>
        <w:numPr>
          <w:ilvl w:val="0"/>
          <w:numId w:val="2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sym w:font="Symbol" w:char="F0A7"/>
      </w:r>
      <w:r w:rsidRPr="00D27A6C">
        <w:rPr>
          <w:rFonts w:ascii="inherit" w:eastAsia="Times New Roman" w:hAnsi="inherit" w:cs="Segoe UI"/>
          <w:color w:val="000000"/>
          <w:sz w:val="23"/>
          <w:szCs w:val="23"/>
          <w:bdr w:val="none" w:sz="0" w:space="0" w:color="auto" w:frame="1"/>
        </w:rPr>
        <w:t xml:space="preserve"> Managing the site system roles that support operating system deployment</w:t>
      </w:r>
    </w:p>
    <w:p w:rsidR="00D27A6C" w:rsidRPr="00D27A6C" w:rsidRDefault="00D27A6C" w:rsidP="00104535">
      <w:pPr>
        <w:numPr>
          <w:ilvl w:val="0"/>
          <w:numId w:val="2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sym w:font="Symbol" w:char="F0A7"/>
      </w:r>
      <w:r w:rsidRPr="00D27A6C">
        <w:rPr>
          <w:rFonts w:ascii="inherit" w:eastAsia="Times New Roman" w:hAnsi="inherit" w:cs="Segoe UI"/>
          <w:color w:val="000000"/>
          <w:sz w:val="23"/>
          <w:szCs w:val="23"/>
          <w:bdr w:val="none" w:sz="0" w:space="0" w:color="auto" w:frame="1"/>
        </w:rPr>
        <w:t xml:space="preserve"> Managing packages to support operating system deployment</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lastRenderedPageBreak/>
        <w:t>Lab :</w:t>
      </w:r>
      <w:proofErr w:type="gramEnd"/>
      <w:r w:rsidRPr="00D27A6C">
        <w:rPr>
          <w:rFonts w:ascii="inherit" w:eastAsia="Times New Roman" w:hAnsi="inherit" w:cs="Segoe UI"/>
          <w:b/>
          <w:bCs/>
          <w:color w:val="000000"/>
          <w:sz w:val="23"/>
          <w:szCs w:val="23"/>
          <w:bdr w:val="none" w:sz="0" w:space="0" w:color="auto" w:frame="1"/>
        </w:rPr>
        <w:t xml:space="preserve"> Deploying operating system images for bare-metal installations</w:t>
      </w:r>
    </w:p>
    <w:p w:rsidR="00D27A6C" w:rsidRPr="00D27A6C" w:rsidRDefault="00D27A6C" w:rsidP="00104535">
      <w:pPr>
        <w:numPr>
          <w:ilvl w:val="0"/>
          <w:numId w:val="2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the operating system image</w:t>
      </w:r>
    </w:p>
    <w:p w:rsidR="00D27A6C" w:rsidRPr="00D27A6C" w:rsidRDefault="00D27A6C" w:rsidP="00104535">
      <w:pPr>
        <w:numPr>
          <w:ilvl w:val="0"/>
          <w:numId w:val="2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task sequence to deploy an image</w:t>
      </w:r>
    </w:p>
    <w:p w:rsidR="00D27A6C" w:rsidRPr="00D27A6C" w:rsidRDefault="00D27A6C" w:rsidP="00104535">
      <w:pPr>
        <w:numPr>
          <w:ilvl w:val="0"/>
          <w:numId w:val="2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an image</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the terminology, components, and scenarios used to deploy operating systems by using Configuration Manager.</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Prepare a site for zero-touch operating system deployment.</w:t>
      </w:r>
      <w:r w:rsidRPr="00D27A6C">
        <w:rPr>
          <w:rFonts w:ascii="Verdana" w:eastAsia="Times New Roman" w:hAnsi="Verdana" w:cs="Segoe UI"/>
          <w:color w:val="000000"/>
          <w:sz w:val="20"/>
          <w:szCs w:val="20"/>
          <w:bdr w:val="none" w:sz="0" w:space="0" w:color="auto" w:frame="1"/>
          <w:lang w:val="en-GB"/>
        </w:rPr>
        <w:br/>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how to deploy an operating system image.</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 xml:space="preserve">Module 10: Integrating MDT and Configuration Manager for operating system </w:t>
      </w:r>
      <w:proofErr w:type="spellStart"/>
      <w:r w:rsidRPr="00D27A6C">
        <w:rPr>
          <w:rFonts w:ascii="inherit" w:eastAsia="Times New Roman" w:hAnsi="inherit" w:cs="Segoe UI"/>
          <w:b/>
          <w:bCs/>
          <w:color w:val="000000"/>
          <w:sz w:val="23"/>
          <w:szCs w:val="23"/>
          <w:bdr w:val="none" w:sz="0" w:space="0" w:color="auto" w:frame="1"/>
        </w:rPr>
        <w:t>deployment</w:t>
      </w:r>
      <w:r w:rsidRPr="00D27A6C">
        <w:rPr>
          <w:rFonts w:ascii="inherit" w:eastAsia="Times New Roman" w:hAnsi="inherit" w:cs="Segoe UI"/>
          <w:color w:val="000000"/>
          <w:sz w:val="23"/>
          <w:szCs w:val="23"/>
          <w:bdr w:val="none" w:sz="0" w:space="0" w:color="auto" w:frame="1"/>
        </w:rPr>
        <w:t>This</w:t>
      </w:r>
      <w:proofErr w:type="spellEnd"/>
      <w:r w:rsidRPr="00D27A6C">
        <w:rPr>
          <w:rFonts w:ascii="inherit" w:eastAsia="Times New Roman" w:hAnsi="inherit" w:cs="Segoe UI"/>
          <w:color w:val="000000"/>
          <w:sz w:val="23"/>
          <w:szCs w:val="23"/>
          <w:bdr w:val="none" w:sz="0" w:space="0" w:color="auto" w:frame="1"/>
        </w:rPr>
        <w:t xml:space="preserve"> module explains how to integrate the MDT with Configuration Manager to support operating system deployment procedures. It also describes the benefits of integrating the MDT with Configuration </w:t>
      </w:r>
      <w:proofErr w:type="spellStart"/>
      <w:r w:rsidRPr="00D27A6C">
        <w:rPr>
          <w:rFonts w:ascii="inherit" w:eastAsia="Times New Roman" w:hAnsi="inherit" w:cs="Segoe UI"/>
          <w:color w:val="000000"/>
          <w:sz w:val="23"/>
          <w:szCs w:val="23"/>
          <w:bdr w:val="none" w:sz="0" w:space="0" w:color="auto" w:frame="1"/>
        </w:rPr>
        <w:t>Manager.</w:t>
      </w:r>
      <w:r w:rsidRPr="00D27A6C">
        <w:rPr>
          <w:rFonts w:ascii="inherit" w:eastAsia="Times New Roman" w:hAnsi="inherit" w:cs="Segoe UI"/>
          <w:b/>
          <w:bCs/>
          <w:color w:val="000000"/>
          <w:sz w:val="23"/>
          <w:szCs w:val="23"/>
          <w:bdr w:val="none" w:sz="0" w:space="0" w:color="auto" w:frame="1"/>
        </w:rPr>
        <w:t>Lessons</w:t>
      </w:r>
      <w:proofErr w:type="spellEnd"/>
    </w:p>
    <w:p w:rsidR="00D27A6C" w:rsidRPr="00D27A6C" w:rsidRDefault="00D27A6C" w:rsidP="00104535">
      <w:pPr>
        <w:numPr>
          <w:ilvl w:val="0"/>
          <w:numId w:val="2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Integrating deployment tools with Configuration Manager</w:t>
      </w:r>
    </w:p>
    <w:p w:rsidR="00D27A6C" w:rsidRPr="00D27A6C" w:rsidRDefault="00D27A6C" w:rsidP="00104535">
      <w:pPr>
        <w:numPr>
          <w:ilvl w:val="0"/>
          <w:numId w:val="2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Integrating MDT with Configuration Manager</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Integrating MDT and Configuration Manager for operating system deployment</w:t>
      </w:r>
    </w:p>
    <w:p w:rsidR="00D27A6C" w:rsidRPr="00D27A6C" w:rsidRDefault="00D27A6C" w:rsidP="00104535">
      <w:pPr>
        <w:numPr>
          <w:ilvl w:val="0"/>
          <w:numId w:val="2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Integrating MDT and Configuration Manager</w:t>
      </w:r>
    </w:p>
    <w:p w:rsidR="00D27A6C" w:rsidRPr="00D27A6C" w:rsidRDefault="00D27A6C" w:rsidP="00104535">
      <w:pPr>
        <w:numPr>
          <w:ilvl w:val="0"/>
          <w:numId w:val="2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an MDT boot image</w:t>
      </w:r>
    </w:p>
    <w:p w:rsidR="00D27A6C" w:rsidRPr="00D27A6C" w:rsidRDefault="00D27A6C" w:rsidP="00104535">
      <w:pPr>
        <w:numPr>
          <w:ilvl w:val="0"/>
          <w:numId w:val="2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and deploying an MDT task sequence by using Configuration Manager</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UDI</w:t>
      </w:r>
    </w:p>
    <w:p w:rsidR="00D27A6C" w:rsidRPr="00D27A6C" w:rsidRDefault="00D27A6C" w:rsidP="00104535">
      <w:pPr>
        <w:numPr>
          <w:ilvl w:val="0"/>
          <w:numId w:val="2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UDI task sequence</w:t>
      </w:r>
    </w:p>
    <w:p w:rsidR="00D27A6C" w:rsidRPr="00D27A6C" w:rsidRDefault="00D27A6C" w:rsidP="00104535">
      <w:pPr>
        <w:numPr>
          <w:ilvl w:val="0"/>
          <w:numId w:val="2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Windows 10 by using a UDI task sequence</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Integrate MDT 2013 Update 2 and Configuration Manager to ensure an effective operating system deployment.</w:t>
      </w:r>
      <w:r w:rsidRPr="00D27A6C">
        <w:rPr>
          <w:rFonts w:ascii="Verdana" w:eastAsia="Times New Roman" w:hAnsi="Verdana" w:cs="Segoe UI"/>
          <w:color w:val="000000"/>
          <w:sz w:val="20"/>
          <w:szCs w:val="20"/>
          <w:bdr w:val="none" w:sz="0" w:space="0" w:color="auto" w:frame="1"/>
          <w:lang w:val="en-GB"/>
        </w:rPr>
        <w:br/>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Deploy Windows 10 by using an MDT task sequence.</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11: Activating clients and managing additional configuration settings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describes volume license activation solutions. It also explains how to implement volume license activation and configuration settings for client computers.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2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Solutions for volume license activation</w:t>
      </w:r>
    </w:p>
    <w:p w:rsidR="00D27A6C" w:rsidRPr="00D27A6C" w:rsidRDefault="00D27A6C" w:rsidP="00104535">
      <w:pPr>
        <w:numPr>
          <w:ilvl w:val="0"/>
          <w:numId w:val="2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Determining additional configuration client settings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additional settings for computer clients</w:t>
      </w:r>
    </w:p>
    <w:p w:rsidR="00D27A6C" w:rsidRPr="00D27A6C" w:rsidRDefault="00D27A6C" w:rsidP="00104535">
      <w:pPr>
        <w:numPr>
          <w:ilvl w:val="0"/>
          <w:numId w:val="2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Planning for Windows 10 customization</w:t>
      </w:r>
    </w:p>
    <w:p w:rsidR="00D27A6C" w:rsidRPr="00D27A6C" w:rsidRDefault="00D27A6C" w:rsidP="00104535">
      <w:pPr>
        <w:numPr>
          <w:ilvl w:val="0"/>
          <w:numId w:val="2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common Windows Start screen and custom power plan</w:t>
      </w:r>
    </w:p>
    <w:p w:rsidR="00D27A6C" w:rsidRPr="00D27A6C" w:rsidRDefault="00D27A6C" w:rsidP="00104535">
      <w:pPr>
        <w:numPr>
          <w:ilvl w:val="0"/>
          <w:numId w:val="2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client preferences GPO</w:t>
      </w:r>
    </w:p>
    <w:p w:rsidR="00D27A6C" w:rsidRPr="00D27A6C" w:rsidRDefault="00D27A6C" w:rsidP="00D27A6C">
      <w:pPr>
        <w:spacing w:after="0" w:line="240" w:lineRule="atLeast"/>
        <w:textAlignment w:val="baseline"/>
        <w:rPr>
          <w:rFonts w:ascii="inherit" w:eastAsia="Times New Roman" w:hAnsi="inherit"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After completing this module, students will be able to:</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and implement volume license activation solutions.</w:t>
      </w: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Times New Roman" w:eastAsia="Times New Roman" w:hAnsi="Times New Roman" w:cs="Times New Roman"/>
          <w:color w:val="000000"/>
          <w:sz w:val="14"/>
          <w:szCs w:val="14"/>
          <w:bdr w:val="none" w:sz="0" w:space="0" w:color="auto" w:frame="1"/>
          <w:lang w:val="en-GB"/>
        </w:rPr>
        <w:t>  </w:t>
      </w:r>
      <w:r w:rsidRPr="00D27A6C">
        <w:rPr>
          <w:rFonts w:ascii="Verdana" w:eastAsia="Times New Roman" w:hAnsi="Verdana" w:cs="Segoe UI"/>
          <w:color w:val="000000"/>
          <w:sz w:val="20"/>
          <w:szCs w:val="20"/>
          <w:bdr w:val="none" w:sz="0" w:space="0" w:color="auto" w:frame="1"/>
          <w:lang w:val="en-GB"/>
        </w:rPr>
        <w:t>Describe common configuration settings.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12: Deploying Office 2016 and enterprise applications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lastRenderedPageBreak/>
        <w:t>This module explains how to customize and deploy Microsoft Office 2016 to an enterprise network environment. It also explains how to use the Windows ICD.</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2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Methods for deploying Microsoft Office 2016 editions</w:t>
      </w:r>
    </w:p>
    <w:p w:rsidR="00D27A6C" w:rsidRPr="00D27A6C" w:rsidRDefault="00D27A6C" w:rsidP="00104535">
      <w:pPr>
        <w:numPr>
          <w:ilvl w:val="0"/>
          <w:numId w:val="2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Customizing Office deployments</w:t>
      </w:r>
    </w:p>
    <w:p w:rsidR="00D27A6C" w:rsidRPr="00D27A6C" w:rsidRDefault="00D27A6C" w:rsidP="00104535">
      <w:pPr>
        <w:numPr>
          <w:ilvl w:val="0"/>
          <w:numId w:val="2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Office 2016 by using Office 365</w:t>
      </w:r>
    </w:p>
    <w:p w:rsidR="00D27A6C" w:rsidRPr="00D27A6C" w:rsidRDefault="00D27A6C" w:rsidP="00104535">
      <w:pPr>
        <w:numPr>
          <w:ilvl w:val="0"/>
          <w:numId w:val="2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Office settings</w:t>
      </w:r>
    </w:p>
    <w:p w:rsidR="00D27A6C" w:rsidRPr="00D27A6C" w:rsidRDefault="00D27A6C" w:rsidP="00104535">
      <w:pPr>
        <w:numPr>
          <w:ilvl w:val="0"/>
          <w:numId w:val="2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Introducing Windows Store for Business</w:t>
      </w:r>
    </w:p>
    <w:p w:rsidR="00D27A6C" w:rsidRPr="00D27A6C" w:rsidRDefault="00D27A6C" w:rsidP="00104535">
      <w:pPr>
        <w:numPr>
          <w:ilvl w:val="0"/>
          <w:numId w:val="2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Distributing apps by using Windows Store for Business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Deploying Microsoft Office 2016 by using the OCT</w:t>
      </w:r>
    </w:p>
    <w:p w:rsidR="00D27A6C" w:rsidRPr="00D27A6C" w:rsidRDefault="00D27A6C" w:rsidP="00104535">
      <w:pPr>
        <w:numPr>
          <w:ilvl w:val="0"/>
          <w:numId w:val="2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Using OCT to customize an Office 2016 deployment</w:t>
      </w:r>
    </w:p>
    <w:p w:rsidR="00D27A6C" w:rsidRPr="00D27A6C" w:rsidRDefault="00D27A6C" w:rsidP="00104535">
      <w:pPr>
        <w:numPr>
          <w:ilvl w:val="0"/>
          <w:numId w:val="2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 customized version of Office 2016</w:t>
      </w:r>
    </w:p>
    <w:p w:rsidR="00D27A6C" w:rsidRDefault="00D27A6C" w:rsidP="00D27A6C">
      <w:pPr>
        <w:spacing w:after="0" w:line="338" w:lineRule="atLeast"/>
        <w:textAlignment w:val="baseline"/>
        <w:rPr>
          <w:rFonts w:ascii="inherit" w:eastAsia="Times New Roman" w:hAnsi="inherit" w:cs="Segoe UI"/>
          <w:color w:val="000000"/>
          <w:sz w:val="23"/>
          <w:szCs w:val="23"/>
          <w:bdr w:val="none" w:sz="0" w:space="0" w:color="auto" w:frame="1"/>
        </w:rPr>
      </w:pPr>
    </w:p>
    <w:p w:rsidR="00D27A6C" w:rsidRDefault="00D27A6C" w:rsidP="00D27A6C">
      <w:pPr>
        <w:spacing w:after="0" w:line="338" w:lineRule="atLeast"/>
        <w:textAlignment w:val="baseline"/>
        <w:rPr>
          <w:rFonts w:ascii="inherit" w:eastAsia="Times New Roman" w:hAnsi="inherit" w:cs="Segoe UI"/>
          <w:color w:val="000000"/>
          <w:sz w:val="23"/>
          <w:szCs w:val="23"/>
          <w:bdr w:val="none" w:sz="0" w:space="0" w:color="auto" w:frame="1"/>
        </w:rPr>
      </w:pP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1: Managing PCs and mobile devices in an enterprise</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describes the features that Configuration Manager and Intune include, and it details how you can use these solutions to manage PCs and mobile devices in an enterprise environment.</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3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systems management by using enterprise-management solutions</w:t>
      </w:r>
    </w:p>
    <w:p w:rsidR="00D27A6C" w:rsidRPr="00D27A6C" w:rsidRDefault="00D27A6C" w:rsidP="00104535">
      <w:pPr>
        <w:numPr>
          <w:ilvl w:val="0"/>
          <w:numId w:val="3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the Configuration Manager architecture</w:t>
      </w:r>
    </w:p>
    <w:p w:rsidR="00D27A6C" w:rsidRPr="00D27A6C" w:rsidRDefault="00D27A6C" w:rsidP="00104535">
      <w:pPr>
        <w:numPr>
          <w:ilvl w:val="0"/>
          <w:numId w:val="3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the Configuration Manager administrative tools</w:t>
      </w:r>
    </w:p>
    <w:p w:rsidR="00D27A6C" w:rsidRPr="00D27A6C" w:rsidRDefault="00D27A6C" w:rsidP="00104535">
      <w:pPr>
        <w:numPr>
          <w:ilvl w:val="0"/>
          <w:numId w:val="3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Tools for monitoring and troubleshooting a Configuration Manager site</w:t>
      </w:r>
    </w:p>
    <w:p w:rsidR="00D27A6C" w:rsidRPr="00D27A6C" w:rsidRDefault="00D27A6C" w:rsidP="00104535">
      <w:pPr>
        <w:numPr>
          <w:ilvl w:val="0"/>
          <w:numId w:val="3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Introduction to queries and reports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Exploring the Configuration Manager tools</w:t>
      </w:r>
    </w:p>
    <w:p w:rsidR="00D27A6C" w:rsidRPr="00D27A6C" w:rsidRDefault="00D27A6C" w:rsidP="00104535">
      <w:pPr>
        <w:numPr>
          <w:ilvl w:val="0"/>
          <w:numId w:val="3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Searching in the Configuration Manager console</w:t>
      </w:r>
    </w:p>
    <w:p w:rsidR="00D27A6C" w:rsidRPr="00D27A6C" w:rsidRDefault="00D27A6C" w:rsidP="00104535">
      <w:pPr>
        <w:numPr>
          <w:ilvl w:val="0"/>
          <w:numId w:val="3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Using Windows PowerShell with Configuration Manager</w:t>
      </w:r>
    </w:p>
    <w:p w:rsidR="00D27A6C" w:rsidRPr="00D27A6C" w:rsidRDefault="00D27A6C" w:rsidP="00104535">
      <w:pPr>
        <w:numPr>
          <w:ilvl w:val="0"/>
          <w:numId w:val="3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components by using Configuration Manager Service Manager</w:t>
      </w:r>
    </w:p>
    <w:p w:rsidR="00D27A6C" w:rsidRPr="00D27A6C" w:rsidRDefault="00D27A6C" w:rsidP="00104535">
      <w:pPr>
        <w:numPr>
          <w:ilvl w:val="0"/>
          <w:numId w:val="3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Monitoring site and component status</w:t>
      </w:r>
    </w:p>
    <w:p w:rsidR="00D27A6C" w:rsidRPr="00D27A6C" w:rsidRDefault="00D27A6C" w:rsidP="00104535">
      <w:pPr>
        <w:numPr>
          <w:ilvl w:val="0"/>
          <w:numId w:val="3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Reviewing log files by using Configuration Manager trace</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Creating queries, and configuring Reporting Services</w:t>
      </w:r>
    </w:p>
    <w:p w:rsidR="00D27A6C" w:rsidRPr="00D27A6C" w:rsidRDefault="00D27A6C" w:rsidP="00104535">
      <w:pPr>
        <w:numPr>
          <w:ilvl w:val="0"/>
          <w:numId w:val="3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data queries</w:t>
      </w:r>
    </w:p>
    <w:p w:rsidR="00D27A6C" w:rsidRPr="00D27A6C" w:rsidRDefault="00D27A6C" w:rsidP="00104535">
      <w:pPr>
        <w:numPr>
          <w:ilvl w:val="0"/>
          <w:numId w:val="3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 xml:space="preserve">Creating </w:t>
      </w:r>
      <w:proofErr w:type="spellStart"/>
      <w:r w:rsidRPr="00D27A6C">
        <w:rPr>
          <w:rFonts w:ascii="inherit" w:eastAsia="Times New Roman" w:hAnsi="inherit" w:cs="Segoe UI"/>
          <w:color w:val="000000"/>
          <w:sz w:val="23"/>
          <w:szCs w:val="23"/>
          <w:bdr w:val="none" w:sz="0" w:space="0" w:color="auto" w:frame="1"/>
        </w:rPr>
        <w:t>subselect</w:t>
      </w:r>
      <w:proofErr w:type="spellEnd"/>
      <w:r w:rsidRPr="00D27A6C">
        <w:rPr>
          <w:rFonts w:ascii="inherit" w:eastAsia="Times New Roman" w:hAnsi="inherit" w:cs="Segoe UI"/>
          <w:color w:val="000000"/>
          <w:sz w:val="23"/>
          <w:szCs w:val="23"/>
          <w:bdr w:val="none" w:sz="0" w:space="0" w:color="auto" w:frame="1"/>
        </w:rPr>
        <w:t xml:space="preserve"> queries</w:t>
      </w:r>
    </w:p>
    <w:p w:rsidR="00D27A6C" w:rsidRPr="00D27A6C" w:rsidRDefault="00D27A6C" w:rsidP="00104535">
      <w:pPr>
        <w:numPr>
          <w:ilvl w:val="0"/>
          <w:numId w:val="3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 Reporting Services point</w:t>
      </w:r>
    </w:p>
    <w:p w:rsidR="00D27A6C" w:rsidRPr="00D27A6C" w:rsidRDefault="00D27A6C" w:rsidP="00104535">
      <w:pPr>
        <w:numPr>
          <w:ilvl w:val="0"/>
          <w:numId w:val="3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report by using Report Builder</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33"/>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Identify the challenges and solutions for managing PCs and mobile devices in today’s enterprise environment.</w:t>
      </w:r>
    </w:p>
    <w:p w:rsidR="00D27A6C" w:rsidRPr="00D27A6C" w:rsidRDefault="00D27A6C" w:rsidP="00104535">
      <w:pPr>
        <w:numPr>
          <w:ilvl w:val="0"/>
          <w:numId w:val="3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Describe the architecture and roles that pertain to Configuration Manager.</w:t>
      </w:r>
    </w:p>
    <w:p w:rsidR="00D27A6C" w:rsidRPr="00D27A6C" w:rsidRDefault="00D27A6C" w:rsidP="00104535">
      <w:pPr>
        <w:numPr>
          <w:ilvl w:val="0"/>
          <w:numId w:val="3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Identify the management tools that you can use to perform administrative functions in Configuration Manager.</w:t>
      </w:r>
    </w:p>
    <w:p w:rsidR="00D27A6C" w:rsidRPr="00D27A6C" w:rsidRDefault="00D27A6C" w:rsidP="00104535">
      <w:pPr>
        <w:numPr>
          <w:ilvl w:val="0"/>
          <w:numId w:val="3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lastRenderedPageBreak/>
        <w:t>Identify the tools that you can use to monitor and troubleshoot a Configuration Manager site.</w:t>
      </w:r>
    </w:p>
    <w:p w:rsidR="00D27A6C" w:rsidRPr="00D27A6C" w:rsidRDefault="00D27A6C" w:rsidP="00104535">
      <w:pPr>
        <w:numPr>
          <w:ilvl w:val="0"/>
          <w:numId w:val="3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Create and configure queries and reports in Configuration Manager.</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2: Preparing the management infrastructure to support PCs and mobile devices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bookmarkStart w:id="0" w:name="_GoBack"/>
      <w:bookmarkEnd w:id="0"/>
      <w:r w:rsidRPr="00D27A6C">
        <w:rPr>
          <w:rFonts w:ascii="inherit" w:eastAsia="Times New Roman" w:hAnsi="inherit" w:cs="Segoe UI"/>
          <w:color w:val="000000"/>
          <w:sz w:val="23"/>
          <w:szCs w:val="23"/>
          <w:bdr w:val="none" w:sz="0" w:space="0" w:color="auto" w:frame="1"/>
        </w:rPr>
        <w:t>This module explains how to prepare the management infrastructure, including configuring boundaries, boundary groups, and resource discovery, and integrating mobile-device management with Exchange Server.</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3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site boundaries and boundary groups</w:t>
      </w:r>
    </w:p>
    <w:p w:rsidR="00D27A6C" w:rsidRPr="00D27A6C" w:rsidRDefault="00D27A6C" w:rsidP="00104535">
      <w:pPr>
        <w:numPr>
          <w:ilvl w:val="0"/>
          <w:numId w:val="3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resource discovery</w:t>
      </w:r>
    </w:p>
    <w:p w:rsidR="00D27A6C" w:rsidRPr="00D27A6C" w:rsidRDefault="00D27A6C" w:rsidP="00104535">
      <w:pPr>
        <w:numPr>
          <w:ilvl w:val="0"/>
          <w:numId w:val="3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the Exchange Server Connector for mobile-device management</w:t>
      </w:r>
    </w:p>
    <w:p w:rsidR="00D27A6C" w:rsidRPr="00D27A6C" w:rsidRDefault="00D27A6C" w:rsidP="00104535">
      <w:pPr>
        <w:numPr>
          <w:ilvl w:val="0"/>
          <w:numId w:val="3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user and device collections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boundaries and resource discovery</w:t>
      </w:r>
    </w:p>
    <w:p w:rsidR="00D27A6C" w:rsidRPr="00D27A6C" w:rsidRDefault="00D27A6C" w:rsidP="00104535">
      <w:pPr>
        <w:numPr>
          <w:ilvl w:val="0"/>
          <w:numId w:val="3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boundaries and boundary groups</w:t>
      </w:r>
    </w:p>
    <w:p w:rsidR="00D27A6C" w:rsidRPr="00D27A6C" w:rsidRDefault="00D27A6C" w:rsidP="00104535">
      <w:pPr>
        <w:numPr>
          <w:ilvl w:val="0"/>
          <w:numId w:val="3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Active Directory discovery methods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user and device collections</w:t>
      </w:r>
    </w:p>
    <w:p w:rsidR="00D27A6C" w:rsidRPr="00D27A6C" w:rsidRDefault="00D27A6C" w:rsidP="00104535">
      <w:pPr>
        <w:numPr>
          <w:ilvl w:val="0"/>
          <w:numId w:val="3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device collection</w:t>
      </w:r>
    </w:p>
    <w:p w:rsidR="00D27A6C" w:rsidRPr="00D27A6C" w:rsidRDefault="00D27A6C" w:rsidP="00104535">
      <w:pPr>
        <w:numPr>
          <w:ilvl w:val="0"/>
          <w:numId w:val="3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user collection</w:t>
      </w:r>
    </w:p>
    <w:p w:rsidR="00D27A6C" w:rsidRPr="00D27A6C" w:rsidRDefault="00D27A6C" w:rsidP="00104535">
      <w:pPr>
        <w:numPr>
          <w:ilvl w:val="0"/>
          <w:numId w:val="3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 maintenance window</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3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Configure site boundaries and boundary groups in Configuration Manager.</w:t>
      </w:r>
    </w:p>
    <w:p w:rsidR="00D27A6C" w:rsidRPr="00D27A6C" w:rsidRDefault="00D27A6C" w:rsidP="00104535">
      <w:pPr>
        <w:numPr>
          <w:ilvl w:val="0"/>
          <w:numId w:val="3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resource discovery.</w:t>
      </w:r>
    </w:p>
    <w:p w:rsidR="00D27A6C" w:rsidRPr="00D27A6C" w:rsidRDefault="00D27A6C" w:rsidP="00104535">
      <w:pPr>
        <w:numPr>
          <w:ilvl w:val="0"/>
          <w:numId w:val="3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the Exchange Server Connector for mobile-device management.</w:t>
      </w:r>
    </w:p>
    <w:p w:rsidR="00D27A6C" w:rsidRPr="00D27A6C" w:rsidRDefault="00D27A6C" w:rsidP="00104535">
      <w:pPr>
        <w:numPr>
          <w:ilvl w:val="0"/>
          <w:numId w:val="3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Organize resources by using device and user collections.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3: Deploying and managing the Configuration Manager client</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deploy and manage the Configuration Manager client.</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3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the Configuration Manager client</w:t>
      </w:r>
    </w:p>
    <w:p w:rsidR="00D27A6C" w:rsidRPr="00D27A6C" w:rsidRDefault="00D27A6C" w:rsidP="00104535">
      <w:pPr>
        <w:numPr>
          <w:ilvl w:val="0"/>
          <w:numId w:val="3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the Configuration Manager client</w:t>
      </w:r>
    </w:p>
    <w:p w:rsidR="00D27A6C" w:rsidRPr="00D27A6C" w:rsidRDefault="00D27A6C" w:rsidP="00104535">
      <w:pPr>
        <w:numPr>
          <w:ilvl w:val="0"/>
          <w:numId w:val="3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and monitoring client status</w:t>
      </w:r>
    </w:p>
    <w:p w:rsidR="00D27A6C" w:rsidRPr="00D27A6C" w:rsidRDefault="00D27A6C" w:rsidP="00104535">
      <w:pPr>
        <w:numPr>
          <w:ilvl w:val="0"/>
          <w:numId w:val="3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client settings in Configuration Manager</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Deploying the Configuration Manager client</w:t>
      </w:r>
    </w:p>
    <w:p w:rsidR="00D27A6C" w:rsidRPr="00D27A6C" w:rsidRDefault="00D27A6C" w:rsidP="00104535">
      <w:pPr>
        <w:numPr>
          <w:ilvl w:val="0"/>
          <w:numId w:val="3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the site for client Installation</w:t>
      </w:r>
    </w:p>
    <w:p w:rsidR="00D27A6C" w:rsidRPr="00D27A6C" w:rsidRDefault="00D27A6C" w:rsidP="00104535">
      <w:pPr>
        <w:numPr>
          <w:ilvl w:val="0"/>
          <w:numId w:val="3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the Configuration Manager client software by using client push installation</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and monitoring client status</w:t>
      </w:r>
    </w:p>
    <w:p w:rsidR="00D27A6C" w:rsidRPr="00D27A6C" w:rsidRDefault="00D27A6C" w:rsidP="00104535">
      <w:pPr>
        <w:numPr>
          <w:ilvl w:val="0"/>
          <w:numId w:val="40"/>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client settings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Managing Client Settings</w:t>
      </w:r>
    </w:p>
    <w:p w:rsidR="00D27A6C" w:rsidRPr="00D27A6C" w:rsidRDefault="00D27A6C" w:rsidP="00104535">
      <w:pPr>
        <w:numPr>
          <w:ilvl w:val="0"/>
          <w:numId w:val="4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client settings</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42"/>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 xml:space="preserve">Describe the Configuration Manager </w:t>
      </w:r>
      <w:proofErr w:type="gramStart"/>
      <w:r w:rsidRPr="00D27A6C">
        <w:rPr>
          <w:rFonts w:ascii="Verdana" w:eastAsia="Times New Roman" w:hAnsi="Verdana" w:cs="Segoe UI"/>
          <w:color w:val="000000"/>
          <w:sz w:val="20"/>
          <w:szCs w:val="20"/>
          <w:bdr w:val="none" w:sz="0" w:space="0" w:color="auto" w:frame="1"/>
          <w:lang w:val="en-GB"/>
        </w:rPr>
        <w:t>client</w:t>
      </w:r>
      <w:proofErr w:type="gramEnd"/>
      <w:r w:rsidRPr="00D27A6C">
        <w:rPr>
          <w:rFonts w:ascii="Verdana" w:eastAsia="Times New Roman" w:hAnsi="Verdana" w:cs="Segoe UI"/>
          <w:color w:val="000000"/>
          <w:sz w:val="20"/>
          <w:szCs w:val="20"/>
          <w:bdr w:val="none" w:sz="0" w:space="0" w:color="auto" w:frame="1"/>
          <w:lang w:val="en-GB"/>
        </w:rPr>
        <w:t xml:space="preserve"> requirements, architecture, and functionality.</w:t>
      </w:r>
    </w:p>
    <w:p w:rsidR="00D27A6C" w:rsidRPr="00D27A6C" w:rsidRDefault="00D27A6C" w:rsidP="00104535">
      <w:pPr>
        <w:numPr>
          <w:ilvl w:val="0"/>
          <w:numId w:val="42"/>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lastRenderedPageBreak/>
        <w:t>Describe the installation process and methods that you use to deploy the Configuration Manager client.</w:t>
      </w:r>
    </w:p>
    <w:p w:rsidR="00D27A6C" w:rsidRPr="00D27A6C" w:rsidRDefault="00D27A6C" w:rsidP="00104535">
      <w:pPr>
        <w:numPr>
          <w:ilvl w:val="0"/>
          <w:numId w:val="42"/>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and monitor client status.</w:t>
      </w:r>
    </w:p>
    <w:p w:rsidR="00D27A6C" w:rsidRPr="00D27A6C" w:rsidRDefault="00D27A6C" w:rsidP="00104535">
      <w:pPr>
        <w:numPr>
          <w:ilvl w:val="0"/>
          <w:numId w:val="42"/>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 xml:space="preserve">Manage default and custom Configuration Manager </w:t>
      </w:r>
      <w:proofErr w:type="gramStart"/>
      <w:r w:rsidRPr="00D27A6C">
        <w:rPr>
          <w:rFonts w:ascii="Verdana" w:eastAsia="Times New Roman" w:hAnsi="Verdana" w:cs="Times New Roman"/>
          <w:color w:val="000000"/>
          <w:sz w:val="20"/>
          <w:szCs w:val="20"/>
          <w:bdr w:val="none" w:sz="0" w:space="0" w:color="auto" w:frame="1"/>
          <w:lang w:val="en-GB"/>
        </w:rPr>
        <w:t>client</w:t>
      </w:r>
      <w:proofErr w:type="gramEnd"/>
      <w:r w:rsidRPr="00D27A6C">
        <w:rPr>
          <w:rFonts w:ascii="Verdana" w:eastAsia="Times New Roman" w:hAnsi="Verdana" w:cs="Times New Roman"/>
          <w:color w:val="000000"/>
          <w:sz w:val="20"/>
          <w:szCs w:val="20"/>
          <w:bdr w:val="none" w:sz="0" w:space="0" w:color="auto" w:frame="1"/>
          <w:lang w:val="en-GB"/>
        </w:rPr>
        <w:t xml:space="preserve"> settings.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4: Managing inventory for PCs and applications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describes the inventory collection process. Additionally, it details how to configure, manage, and monitor hardware and software inventory, and use the Asset Intelligence and software metering features.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4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inventory collection</w:t>
      </w:r>
    </w:p>
    <w:p w:rsidR="00D27A6C" w:rsidRPr="00D27A6C" w:rsidRDefault="00D27A6C" w:rsidP="00104535">
      <w:pPr>
        <w:numPr>
          <w:ilvl w:val="0"/>
          <w:numId w:val="4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hardware and software inventory</w:t>
      </w:r>
    </w:p>
    <w:p w:rsidR="00D27A6C" w:rsidRPr="00D27A6C" w:rsidRDefault="00D27A6C" w:rsidP="00104535">
      <w:pPr>
        <w:numPr>
          <w:ilvl w:val="0"/>
          <w:numId w:val="4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inventory collection</w:t>
      </w:r>
    </w:p>
    <w:p w:rsidR="00D27A6C" w:rsidRPr="00D27A6C" w:rsidRDefault="00D27A6C" w:rsidP="00104535">
      <w:pPr>
        <w:numPr>
          <w:ilvl w:val="0"/>
          <w:numId w:val="4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software metering</w:t>
      </w:r>
    </w:p>
    <w:p w:rsidR="00D27A6C" w:rsidRPr="00D27A6C" w:rsidRDefault="00D27A6C" w:rsidP="00104535">
      <w:pPr>
        <w:numPr>
          <w:ilvl w:val="0"/>
          <w:numId w:val="4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and managing the Asset Intelligence feature</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and managing inventory collection</w:t>
      </w:r>
    </w:p>
    <w:p w:rsidR="00D27A6C" w:rsidRPr="00D27A6C" w:rsidRDefault="00D27A6C" w:rsidP="00104535">
      <w:pPr>
        <w:numPr>
          <w:ilvl w:val="0"/>
          <w:numId w:val="4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and managing hardware inventory</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software metering</w:t>
      </w:r>
    </w:p>
    <w:p w:rsidR="00D27A6C" w:rsidRPr="00D27A6C" w:rsidRDefault="00D27A6C" w:rsidP="00104535">
      <w:pPr>
        <w:numPr>
          <w:ilvl w:val="0"/>
          <w:numId w:val="4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software metering</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and managing the Asset Intelligence feature</w:t>
      </w:r>
    </w:p>
    <w:p w:rsidR="00D27A6C" w:rsidRPr="00D27A6C" w:rsidRDefault="00D27A6C" w:rsidP="00104535">
      <w:pPr>
        <w:numPr>
          <w:ilvl w:val="0"/>
          <w:numId w:val="4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the site for Asset Intelligence</w:t>
      </w:r>
    </w:p>
    <w:p w:rsidR="00D27A6C" w:rsidRPr="00D27A6C" w:rsidRDefault="00D27A6C" w:rsidP="00104535">
      <w:pPr>
        <w:numPr>
          <w:ilvl w:val="0"/>
          <w:numId w:val="4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Asset Intelligence</w:t>
      </w:r>
    </w:p>
    <w:p w:rsidR="00D27A6C" w:rsidRPr="00D27A6C" w:rsidRDefault="00D27A6C" w:rsidP="00104535">
      <w:pPr>
        <w:numPr>
          <w:ilvl w:val="0"/>
          <w:numId w:val="4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Monitoring license agreements by using Asset Intelligence</w:t>
      </w:r>
    </w:p>
    <w:p w:rsidR="00D27A6C" w:rsidRPr="00D27A6C" w:rsidRDefault="00D27A6C" w:rsidP="00104535">
      <w:pPr>
        <w:numPr>
          <w:ilvl w:val="0"/>
          <w:numId w:val="4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Viewing Asset Intelligence reports</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4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Describe inventory collection and identify the differences between managing inventory for personal and corporate-owned devices.</w:t>
      </w:r>
    </w:p>
    <w:p w:rsidR="00D27A6C" w:rsidRPr="00D27A6C" w:rsidRDefault="00D27A6C" w:rsidP="00104535">
      <w:pPr>
        <w:numPr>
          <w:ilvl w:val="0"/>
          <w:numId w:val="4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and collect hardware and software inventory.</w:t>
      </w:r>
    </w:p>
    <w:p w:rsidR="00D27A6C" w:rsidRPr="00D27A6C" w:rsidRDefault="00D27A6C" w:rsidP="00104535">
      <w:pPr>
        <w:numPr>
          <w:ilvl w:val="0"/>
          <w:numId w:val="4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Manage inventory collection.</w:t>
      </w:r>
    </w:p>
    <w:p w:rsidR="00D27A6C" w:rsidRPr="00D27A6C" w:rsidRDefault="00D27A6C" w:rsidP="00104535">
      <w:pPr>
        <w:numPr>
          <w:ilvl w:val="0"/>
          <w:numId w:val="4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and manage software metering.</w:t>
      </w:r>
    </w:p>
    <w:p w:rsidR="00D27A6C" w:rsidRPr="00D27A6C" w:rsidRDefault="00D27A6C" w:rsidP="00104535">
      <w:pPr>
        <w:numPr>
          <w:ilvl w:val="0"/>
          <w:numId w:val="4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and manage Asset Intelligence.</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5: Distributing and managing content used for deployments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identify and configure the most appropriate method to distribute and manage content that is used for deployments.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4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the infrastructure for content management</w:t>
      </w:r>
    </w:p>
    <w:p w:rsidR="00D27A6C" w:rsidRPr="00D27A6C" w:rsidRDefault="00D27A6C" w:rsidP="00104535">
      <w:pPr>
        <w:numPr>
          <w:ilvl w:val="0"/>
          <w:numId w:val="4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Distributing and managing content on distribution points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Distributing and managing content for deployments</w:t>
      </w:r>
    </w:p>
    <w:p w:rsidR="00D27A6C" w:rsidRPr="00D27A6C" w:rsidRDefault="00D27A6C" w:rsidP="00104535">
      <w:pPr>
        <w:numPr>
          <w:ilvl w:val="0"/>
          <w:numId w:val="4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Installing a new distribution point</w:t>
      </w:r>
    </w:p>
    <w:p w:rsidR="00D27A6C" w:rsidRPr="00D27A6C" w:rsidRDefault="00D27A6C" w:rsidP="00104535">
      <w:pPr>
        <w:numPr>
          <w:ilvl w:val="0"/>
          <w:numId w:val="4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content distribution</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50"/>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Identify the types of content that you should manage and configure a Configuration Manager infrastructure that supports content management.</w:t>
      </w:r>
    </w:p>
    <w:p w:rsidR="00D27A6C" w:rsidRPr="00D27A6C" w:rsidRDefault="00D27A6C" w:rsidP="00104535">
      <w:pPr>
        <w:numPr>
          <w:ilvl w:val="0"/>
          <w:numId w:val="50"/>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lastRenderedPageBreak/>
        <w:t>Distribute and manage content by using Configuration Manager.</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6: Deploying and managing applications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distribute, deploy, and monitor applications for managed users and systems.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5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application management</w:t>
      </w:r>
    </w:p>
    <w:p w:rsidR="00D27A6C" w:rsidRPr="00D27A6C" w:rsidRDefault="00D27A6C" w:rsidP="00104535">
      <w:pPr>
        <w:numPr>
          <w:ilvl w:val="0"/>
          <w:numId w:val="5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applications</w:t>
      </w:r>
    </w:p>
    <w:p w:rsidR="00D27A6C" w:rsidRPr="00D27A6C" w:rsidRDefault="00D27A6C" w:rsidP="00104535">
      <w:pPr>
        <w:numPr>
          <w:ilvl w:val="0"/>
          <w:numId w:val="5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applications</w:t>
      </w:r>
    </w:p>
    <w:p w:rsidR="00D27A6C" w:rsidRPr="00D27A6C" w:rsidRDefault="00D27A6C" w:rsidP="00104535">
      <w:pPr>
        <w:numPr>
          <w:ilvl w:val="0"/>
          <w:numId w:val="5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applications</w:t>
      </w:r>
    </w:p>
    <w:p w:rsidR="00D27A6C" w:rsidRPr="00D27A6C" w:rsidRDefault="00D27A6C" w:rsidP="00104535">
      <w:pPr>
        <w:numPr>
          <w:ilvl w:val="0"/>
          <w:numId w:val="5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virtual applications by using Configuration Manager (optional)</w:t>
      </w:r>
    </w:p>
    <w:p w:rsidR="00D27A6C" w:rsidRPr="00D27A6C" w:rsidRDefault="00D27A6C" w:rsidP="00104535">
      <w:pPr>
        <w:numPr>
          <w:ilvl w:val="0"/>
          <w:numId w:val="5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and managing Windows Store apps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Creating and deploying applications</w:t>
      </w:r>
    </w:p>
    <w:p w:rsidR="00D27A6C" w:rsidRPr="00D27A6C" w:rsidRDefault="00D27A6C" w:rsidP="00104535">
      <w:pPr>
        <w:numPr>
          <w:ilvl w:val="0"/>
          <w:numId w:val="5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Installing and configuring the application catalog roles</w:t>
      </w:r>
    </w:p>
    <w:p w:rsidR="00D27A6C" w:rsidRPr="00D27A6C" w:rsidRDefault="00D27A6C" w:rsidP="00104535">
      <w:pPr>
        <w:numPr>
          <w:ilvl w:val="0"/>
          <w:numId w:val="5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applications with requirements</w:t>
      </w:r>
    </w:p>
    <w:p w:rsidR="00D27A6C" w:rsidRPr="00D27A6C" w:rsidRDefault="00D27A6C" w:rsidP="00104535">
      <w:pPr>
        <w:numPr>
          <w:ilvl w:val="0"/>
          <w:numId w:val="5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applications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Managing application </w:t>
      </w:r>
      <w:proofErr w:type="spellStart"/>
      <w:r w:rsidRPr="00D27A6C">
        <w:rPr>
          <w:rFonts w:ascii="inherit" w:eastAsia="Times New Roman" w:hAnsi="inherit" w:cs="Segoe UI"/>
          <w:b/>
          <w:bCs/>
          <w:color w:val="000000"/>
          <w:sz w:val="23"/>
          <w:szCs w:val="23"/>
          <w:bdr w:val="none" w:sz="0" w:space="0" w:color="auto" w:frame="1"/>
        </w:rPr>
        <w:t>supersedence</w:t>
      </w:r>
      <w:proofErr w:type="spellEnd"/>
      <w:r w:rsidRPr="00D27A6C">
        <w:rPr>
          <w:rFonts w:ascii="inherit" w:eastAsia="Times New Roman" w:hAnsi="inherit" w:cs="Segoe UI"/>
          <w:b/>
          <w:bCs/>
          <w:color w:val="000000"/>
          <w:sz w:val="23"/>
          <w:szCs w:val="23"/>
          <w:bdr w:val="none" w:sz="0" w:space="0" w:color="auto" w:frame="1"/>
        </w:rPr>
        <w:t xml:space="preserve"> and removal</w:t>
      </w:r>
    </w:p>
    <w:p w:rsidR="00D27A6C" w:rsidRPr="00D27A6C" w:rsidRDefault="00D27A6C" w:rsidP="00104535">
      <w:pPr>
        <w:numPr>
          <w:ilvl w:val="0"/>
          <w:numId w:val="5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 xml:space="preserve">Managing application </w:t>
      </w:r>
      <w:proofErr w:type="spellStart"/>
      <w:r w:rsidRPr="00D27A6C">
        <w:rPr>
          <w:rFonts w:ascii="inherit" w:eastAsia="Times New Roman" w:hAnsi="inherit" w:cs="Segoe UI"/>
          <w:color w:val="000000"/>
          <w:sz w:val="23"/>
          <w:szCs w:val="23"/>
          <w:bdr w:val="none" w:sz="0" w:space="0" w:color="auto" w:frame="1"/>
        </w:rPr>
        <w:t>supersedence</w:t>
      </w:r>
      <w:proofErr w:type="spellEnd"/>
    </w:p>
    <w:p w:rsidR="00D27A6C" w:rsidRPr="00D27A6C" w:rsidRDefault="00D27A6C" w:rsidP="00104535">
      <w:pPr>
        <w:numPr>
          <w:ilvl w:val="0"/>
          <w:numId w:val="53"/>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Uninstalling the Excel Viewer application</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Deploying virtual applications by using Configuration Manager (Optional)</w:t>
      </w:r>
    </w:p>
    <w:p w:rsidR="00D27A6C" w:rsidRPr="00D27A6C" w:rsidRDefault="00D27A6C" w:rsidP="00104535">
      <w:pPr>
        <w:numPr>
          <w:ilvl w:val="0"/>
          <w:numId w:val="5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support for Microsoft Application Virtualization (App-V)</w:t>
      </w:r>
    </w:p>
    <w:p w:rsidR="00D27A6C" w:rsidRPr="00D27A6C" w:rsidRDefault="00D27A6C" w:rsidP="00104535">
      <w:pPr>
        <w:numPr>
          <w:ilvl w:val="0"/>
          <w:numId w:val="5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virtual applications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Deploying Windows Store apps by using Configuration Manager</w:t>
      </w:r>
    </w:p>
    <w:p w:rsidR="00D27A6C" w:rsidRPr="00D27A6C" w:rsidRDefault="00D27A6C" w:rsidP="00104535">
      <w:pPr>
        <w:numPr>
          <w:ilvl w:val="0"/>
          <w:numId w:val="5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 xml:space="preserve">Configuring support for </w:t>
      </w:r>
      <w:proofErr w:type="spellStart"/>
      <w:r w:rsidRPr="00D27A6C">
        <w:rPr>
          <w:rFonts w:ascii="inherit" w:eastAsia="Times New Roman" w:hAnsi="inherit" w:cs="Segoe UI"/>
          <w:color w:val="000000"/>
          <w:sz w:val="23"/>
          <w:szCs w:val="23"/>
          <w:bdr w:val="none" w:sz="0" w:space="0" w:color="auto" w:frame="1"/>
        </w:rPr>
        <w:t>sideloading</w:t>
      </w:r>
      <w:proofErr w:type="spellEnd"/>
      <w:r w:rsidRPr="00D27A6C">
        <w:rPr>
          <w:rFonts w:ascii="inherit" w:eastAsia="Times New Roman" w:hAnsi="inherit" w:cs="Segoe UI"/>
          <w:color w:val="000000"/>
          <w:sz w:val="23"/>
          <w:szCs w:val="23"/>
          <w:bdr w:val="none" w:sz="0" w:space="0" w:color="auto" w:frame="1"/>
        </w:rPr>
        <w:t xml:space="preserve"> Windows Store apps</w:t>
      </w:r>
    </w:p>
    <w:p w:rsidR="00D27A6C" w:rsidRPr="00D27A6C" w:rsidRDefault="00D27A6C" w:rsidP="00104535">
      <w:pPr>
        <w:numPr>
          <w:ilvl w:val="0"/>
          <w:numId w:val="5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 Windows Store app</w:t>
      </w:r>
    </w:p>
    <w:p w:rsidR="00D27A6C" w:rsidRPr="00D27A6C" w:rsidRDefault="00D27A6C" w:rsidP="00104535">
      <w:pPr>
        <w:numPr>
          <w:ilvl w:val="0"/>
          <w:numId w:val="5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Windows 10 apps to users</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56"/>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Describe application management in Configuration Manager.</w:t>
      </w:r>
    </w:p>
    <w:p w:rsidR="00D27A6C" w:rsidRPr="00D27A6C" w:rsidRDefault="00D27A6C" w:rsidP="00104535">
      <w:pPr>
        <w:numPr>
          <w:ilvl w:val="0"/>
          <w:numId w:val="5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Create applications and deployment types in Configuration Manager.</w:t>
      </w:r>
    </w:p>
    <w:p w:rsidR="00D27A6C" w:rsidRPr="00D27A6C" w:rsidRDefault="00D27A6C" w:rsidP="00104535">
      <w:pPr>
        <w:numPr>
          <w:ilvl w:val="0"/>
          <w:numId w:val="5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Deploy applications by using Configuration Manager.</w:t>
      </w:r>
    </w:p>
    <w:p w:rsidR="00D27A6C" w:rsidRPr="00D27A6C" w:rsidRDefault="00D27A6C" w:rsidP="00104535">
      <w:pPr>
        <w:numPr>
          <w:ilvl w:val="0"/>
          <w:numId w:val="5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 xml:space="preserve">Manage application retirement, </w:t>
      </w:r>
      <w:proofErr w:type="spellStart"/>
      <w:r w:rsidRPr="00D27A6C">
        <w:rPr>
          <w:rFonts w:ascii="Verdana" w:eastAsia="Times New Roman" w:hAnsi="Verdana" w:cs="Times New Roman"/>
          <w:color w:val="000000"/>
          <w:sz w:val="20"/>
          <w:szCs w:val="20"/>
          <w:bdr w:val="none" w:sz="0" w:space="0" w:color="auto" w:frame="1"/>
          <w:lang w:val="en-GB"/>
        </w:rPr>
        <w:t>supersedence</w:t>
      </w:r>
      <w:proofErr w:type="spellEnd"/>
      <w:r w:rsidRPr="00D27A6C">
        <w:rPr>
          <w:rFonts w:ascii="Verdana" w:eastAsia="Times New Roman" w:hAnsi="Verdana" w:cs="Times New Roman"/>
          <w:color w:val="000000"/>
          <w:sz w:val="20"/>
          <w:szCs w:val="20"/>
          <w:bdr w:val="none" w:sz="0" w:space="0" w:color="auto" w:frame="1"/>
          <w:lang w:val="en-GB"/>
        </w:rPr>
        <w:t>, and removal.</w:t>
      </w:r>
    </w:p>
    <w:p w:rsidR="00D27A6C" w:rsidRPr="00D27A6C" w:rsidRDefault="00D27A6C" w:rsidP="00104535">
      <w:pPr>
        <w:numPr>
          <w:ilvl w:val="0"/>
          <w:numId w:val="5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and deploy virtual applications by using Configuration Manager.</w:t>
      </w:r>
    </w:p>
    <w:p w:rsidR="00D27A6C" w:rsidRPr="00D27A6C" w:rsidRDefault="00D27A6C" w:rsidP="00104535">
      <w:pPr>
        <w:numPr>
          <w:ilvl w:val="0"/>
          <w:numId w:val="5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and deploy Windows Store apps by using Configuration Manager.</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7: Maintaining software updates for managed PCs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maintain software updates for PCs that Configuration Manager manages.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5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software updates</w:t>
      </w:r>
    </w:p>
    <w:p w:rsidR="00D27A6C" w:rsidRPr="00D27A6C" w:rsidRDefault="00D27A6C" w:rsidP="00104535">
      <w:pPr>
        <w:numPr>
          <w:ilvl w:val="0"/>
          <w:numId w:val="5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a Configuration Manager site for software updates</w:t>
      </w:r>
    </w:p>
    <w:p w:rsidR="00D27A6C" w:rsidRPr="00D27A6C" w:rsidRDefault="00D27A6C" w:rsidP="00104535">
      <w:pPr>
        <w:numPr>
          <w:ilvl w:val="0"/>
          <w:numId w:val="5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software updates</w:t>
      </w:r>
    </w:p>
    <w:p w:rsidR="00D27A6C" w:rsidRPr="00D27A6C" w:rsidRDefault="00D27A6C" w:rsidP="00104535">
      <w:pPr>
        <w:numPr>
          <w:ilvl w:val="0"/>
          <w:numId w:val="5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automatic deployment rules</w:t>
      </w:r>
    </w:p>
    <w:p w:rsidR="00D27A6C" w:rsidRPr="00D27A6C" w:rsidRDefault="00D27A6C" w:rsidP="00104535">
      <w:pPr>
        <w:numPr>
          <w:ilvl w:val="0"/>
          <w:numId w:val="5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lastRenderedPageBreak/>
        <w:t>Monitoring and troubleshooting software updates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the site for software updates</w:t>
      </w:r>
    </w:p>
    <w:p w:rsidR="00D27A6C" w:rsidRPr="00D27A6C" w:rsidRDefault="00D27A6C" w:rsidP="00104535">
      <w:pPr>
        <w:numPr>
          <w:ilvl w:val="0"/>
          <w:numId w:val="5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and synchronizing a software-update point</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Deploying and managing software updates</w:t>
      </w:r>
    </w:p>
    <w:p w:rsidR="00D27A6C" w:rsidRPr="00D27A6C" w:rsidRDefault="00D27A6C" w:rsidP="00104535">
      <w:pPr>
        <w:numPr>
          <w:ilvl w:val="0"/>
          <w:numId w:val="5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Determining software-update compliance</w:t>
      </w:r>
    </w:p>
    <w:p w:rsidR="00D27A6C" w:rsidRPr="00D27A6C" w:rsidRDefault="00D27A6C" w:rsidP="00104535">
      <w:pPr>
        <w:numPr>
          <w:ilvl w:val="0"/>
          <w:numId w:val="5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software updates to clients</w:t>
      </w:r>
    </w:p>
    <w:p w:rsidR="00D27A6C" w:rsidRPr="00D27A6C" w:rsidRDefault="00D27A6C" w:rsidP="00104535">
      <w:pPr>
        <w:numPr>
          <w:ilvl w:val="0"/>
          <w:numId w:val="5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automatic deployment rules</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60"/>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Describe the software updates process.</w:t>
      </w:r>
    </w:p>
    <w:p w:rsidR="00D27A6C" w:rsidRPr="00D27A6C" w:rsidRDefault="00D27A6C" w:rsidP="00104535">
      <w:pPr>
        <w:numPr>
          <w:ilvl w:val="0"/>
          <w:numId w:val="6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Prepare a Configuration Manager site for software updates.</w:t>
      </w:r>
    </w:p>
    <w:p w:rsidR="00D27A6C" w:rsidRPr="00D27A6C" w:rsidRDefault="00D27A6C" w:rsidP="00104535">
      <w:pPr>
        <w:numPr>
          <w:ilvl w:val="0"/>
          <w:numId w:val="6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Evaluate and deploy software updates.</w:t>
      </w:r>
    </w:p>
    <w:p w:rsidR="00D27A6C" w:rsidRPr="00D27A6C" w:rsidRDefault="00D27A6C" w:rsidP="00104535">
      <w:pPr>
        <w:numPr>
          <w:ilvl w:val="0"/>
          <w:numId w:val="6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Configure automatic deployment rules.</w:t>
      </w:r>
    </w:p>
    <w:p w:rsidR="00D27A6C" w:rsidRPr="00D27A6C" w:rsidRDefault="00D27A6C" w:rsidP="00104535">
      <w:pPr>
        <w:numPr>
          <w:ilvl w:val="0"/>
          <w:numId w:val="6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Monitor and troubleshoot software updates.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8: Implementing Endpoint Protection for managed PCs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use Configuration Manager to implement Endpoint Protection.</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6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Endpoint Protection in Configuration Manager</w:t>
      </w:r>
    </w:p>
    <w:p w:rsidR="00D27A6C" w:rsidRPr="00D27A6C" w:rsidRDefault="00D27A6C" w:rsidP="00104535">
      <w:pPr>
        <w:numPr>
          <w:ilvl w:val="0"/>
          <w:numId w:val="6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deploying, and monitoring Endpoint Protection policies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Implementing Endpoint Protection</w:t>
      </w:r>
    </w:p>
    <w:p w:rsidR="00D27A6C" w:rsidRPr="00D27A6C" w:rsidRDefault="00D27A6C" w:rsidP="00104535">
      <w:pPr>
        <w:numPr>
          <w:ilvl w:val="0"/>
          <w:numId w:val="6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the Endpoint Protection point and client settings</w:t>
      </w:r>
    </w:p>
    <w:p w:rsidR="00D27A6C" w:rsidRPr="00D27A6C" w:rsidRDefault="00D27A6C" w:rsidP="00104535">
      <w:pPr>
        <w:numPr>
          <w:ilvl w:val="0"/>
          <w:numId w:val="6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and deploying Endpoint Protection policies</w:t>
      </w:r>
    </w:p>
    <w:p w:rsidR="00D27A6C" w:rsidRPr="00D27A6C" w:rsidRDefault="00D27A6C" w:rsidP="00104535">
      <w:pPr>
        <w:numPr>
          <w:ilvl w:val="0"/>
          <w:numId w:val="6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Monitoring Endpoint Protection</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63"/>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Describe how you can use Endpoint Protection to help detect and remediate malware and security vulnerabilities.</w:t>
      </w:r>
    </w:p>
    <w:p w:rsidR="00D27A6C" w:rsidRPr="00D27A6C" w:rsidRDefault="00D27A6C" w:rsidP="00104535">
      <w:pPr>
        <w:numPr>
          <w:ilvl w:val="0"/>
          <w:numId w:val="63"/>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Configure, deploy, and manage Endpoint Protection policies.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9: Managing compliance and secure data access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manage configuration items, baselines, and profiles to assess and configure compliance settings and data access for users and devices.</w:t>
      </w:r>
    </w:p>
    <w:p w:rsidR="00D27A6C" w:rsidRP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6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compliance settings</w:t>
      </w:r>
    </w:p>
    <w:p w:rsidR="00D27A6C" w:rsidRPr="00D27A6C" w:rsidRDefault="00D27A6C" w:rsidP="00104535">
      <w:pPr>
        <w:numPr>
          <w:ilvl w:val="0"/>
          <w:numId w:val="6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compliance settings</w:t>
      </w:r>
    </w:p>
    <w:p w:rsidR="00D27A6C" w:rsidRPr="00D27A6C" w:rsidRDefault="00D27A6C" w:rsidP="00104535">
      <w:pPr>
        <w:numPr>
          <w:ilvl w:val="0"/>
          <w:numId w:val="6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Viewing compliance results</w:t>
      </w:r>
    </w:p>
    <w:p w:rsidR="00D27A6C" w:rsidRPr="00D27A6C" w:rsidRDefault="00D27A6C" w:rsidP="00104535">
      <w:pPr>
        <w:numPr>
          <w:ilvl w:val="0"/>
          <w:numId w:val="6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resource and data access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Managing compliance settings</w:t>
      </w:r>
    </w:p>
    <w:p w:rsidR="00D27A6C" w:rsidRPr="00D27A6C" w:rsidRDefault="00D27A6C" w:rsidP="00104535">
      <w:pPr>
        <w:numPr>
          <w:ilvl w:val="0"/>
          <w:numId w:val="6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configuration items and baselines</w:t>
      </w:r>
    </w:p>
    <w:p w:rsidR="00D27A6C" w:rsidRPr="00D27A6C" w:rsidRDefault="00D27A6C" w:rsidP="00104535">
      <w:pPr>
        <w:numPr>
          <w:ilvl w:val="0"/>
          <w:numId w:val="6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Viewing compliance settings and reports</w:t>
      </w:r>
    </w:p>
    <w:p w:rsidR="00D27A6C" w:rsidRPr="00D27A6C" w:rsidRDefault="00D27A6C" w:rsidP="00104535">
      <w:pPr>
        <w:numPr>
          <w:ilvl w:val="0"/>
          <w:numId w:val="6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remediation in compliance settings</w:t>
      </w:r>
    </w:p>
    <w:p w:rsidR="00D27A6C" w:rsidRPr="00D27A6C" w:rsidRDefault="00D27A6C" w:rsidP="00104535">
      <w:pPr>
        <w:numPr>
          <w:ilvl w:val="0"/>
          <w:numId w:val="6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Using compliance information to create collections</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66"/>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Describe the compliance settings available in Configuration Manager.</w:t>
      </w:r>
    </w:p>
    <w:p w:rsidR="00D27A6C" w:rsidRPr="00D27A6C" w:rsidRDefault="00D27A6C" w:rsidP="00104535">
      <w:pPr>
        <w:numPr>
          <w:ilvl w:val="0"/>
          <w:numId w:val="6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lastRenderedPageBreak/>
        <w:t>Create and deploy configuration items and baselines.</w:t>
      </w:r>
    </w:p>
    <w:p w:rsidR="00D27A6C" w:rsidRPr="00D27A6C" w:rsidRDefault="00D27A6C" w:rsidP="00104535">
      <w:pPr>
        <w:numPr>
          <w:ilvl w:val="0"/>
          <w:numId w:val="6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View compliance results by using reports and log files.</w:t>
      </w:r>
    </w:p>
    <w:p w:rsidR="00D27A6C" w:rsidRPr="00D27A6C" w:rsidRDefault="00D27A6C" w:rsidP="00104535">
      <w:pPr>
        <w:numPr>
          <w:ilvl w:val="0"/>
          <w:numId w:val="6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Manage resource and data access by using connection profiles.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10: Managing operating-system deployments</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use Configuration Manager to create a strategy for operating-system deployments.</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6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An overview of operating-system deployment</w:t>
      </w:r>
    </w:p>
    <w:p w:rsidR="00D27A6C" w:rsidRPr="00D27A6C" w:rsidRDefault="00D27A6C" w:rsidP="00104535">
      <w:pPr>
        <w:numPr>
          <w:ilvl w:val="0"/>
          <w:numId w:val="6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a site for operating-system deployment</w:t>
      </w:r>
    </w:p>
    <w:p w:rsidR="00D27A6C" w:rsidRPr="00D27A6C" w:rsidRDefault="00D27A6C" w:rsidP="00104535">
      <w:pPr>
        <w:numPr>
          <w:ilvl w:val="0"/>
          <w:numId w:val="6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an operating-system image</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Preparing a site for operating-system deployment</w:t>
      </w:r>
    </w:p>
    <w:p w:rsidR="00D27A6C" w:rsidRPr="00D27A6C" w:rsidRDefault="00D27A6C" w:rsidP="00104535">
      <w:pPr>
        <w:numPr>
          <w:ilvl w:val="0"/>
          <w:numId w:val="6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the site system roles that support operating-system deployment</w:t>
      </w:r>
    </w:p>
    <w:p w:rsidR="00D27A6C" w:rsidRPr="00D27A6C" w:rsidRDefault="00D27A6C" w:rsidP="00104535">
      <w:pPr>
        <w:numPr>
          <w:ilvl w:val="0"/>
          <w:numId w:val="68"/>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packages to support operating-system deployment</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Deploying operating-system images for bare-metal installations</w:t>
      </w:r>
    </w:p>
    <w:p w:rsidR="00D27A6C" w:rsidRPr="00D27A6C" w:rsidRDefault="00D27A6C" w:rsidP="00104535">
      <w:pPr>
        <w:numPr>
          <w:ilvl w:val="0"/>
          <w:numId w:val="6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the operating-system image</w:t>
      </w:r>
    </w:p>
    <w:p w:rsidR="00D27A6C" w:rsidRPr="00D27A6C" w:rsidRDefault="00D27A6C" w:rsidP="00104535">
      <w:pPr>
        <w:numPr>
          <w:ilvl w:val="0"/>
          <w:numId w:val="6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Creating a task sequence to deploy an image</w:t>
      </w:r>
    </w:p>
    <w:p w:rsidR="00D27A6C" w:rsidRPr="00D27A6C" w:rsidRDefault="00D27A6C" w:rsidP="00104535">
      <w:pPr>
        <w:numPr>
          <w:ilvl w:val="0"/>
          <w:numId w:val="69"/>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an image</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70"/>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Describe the terminology, components, and scenarios used to deploy operating systems by using Configuration Manager.</w:t>
      </w:r>
    </w:p>
    <w:p w:rsidR="00D27A6C" w:rsidRPr="00D27A6C" w:rsidRDefault="00D27A6C" w:rsidP="00104535">
      <w:pPr>
        <w:numPr>
          <w:ilvl w:val="0"/>
          <w:numId w:val="7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Prepare a site for a zero-touch operating-system deployment.</w:t>
      </w:r>
    </w:p>
    <w:p w:rsidR="00D27A6C" w:rsidRPr="00D27A6C" w:rsidRDefault="00D27A6C" w:rsidP="00104535">
      <w:pPr>
        <w:numPr>
          <w:ilvl w:val="0"/>
          <w:numId w:val="7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Deploy an operating-system image.</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11: Managing mobile devices by using Configuration Manager and Intune</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manage mobile devices by using Configuration Manager and Intune.</w:t>
      </w: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7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mobile-device management</w:t>
      </w:r>
    </w:p>
    <w:p w:rsidR="00D27A6C" w:rsidRPr="00D27A6C" w:rsidRDefault="00D27A6C" w:rsidP="00104535">
      <w:pPr>
        <w:numPr>
          <w:ilvl w:val="0"/>
          <w:numId w:val="7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mobile devices with on-premises infrastructure</w:t>
      </w:r>
    </w:p>
    <w:p w:rsidR="00D27A6C" w:rsidRPr="00D27A6C" w:rsidRDefault="00D27A6C" w:rsidP="00104535">
      <w:pPr>
        <w:numPr>
          <w:ilvl w:val="0"/>
          <w:numId w:val="7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mobile devices by using Configuration Manager and Intune</w:t>
      </w:r>
    </w:p>
    <w:p w:rsidR="00D27A6C" w:rsidRPr="00D27A6C" w:rsidRDefault="00D27A6C" w:rsidP="00104535">
      <w:pPr>
        <w:numPr>
          <w:ilvl w:val="0"/>
          <w:numId w:val="7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settings and protecting data on mobile devices</w:t>
      </w:r>
    </w:p>
    <w:p w:rsidR="00D27A6C" w:rsidRPr="00D27A6C" w:rsidRDefault="00D27A6C" w:rsidP="00104535">
      <w:pPr>
        <w:numPr>
          <w:ilvl w:val="0"/>
          <w:numId w:val="71"/>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Deploying applications to mobile devices</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Managing mobile devices with on-premises infrastructure</w:t>
      </w:r>
    </w:p>
    <w:p w:rsidR="00D27A6C" w:rsidRPr="00D27A6C" w:rsidRDefault="00D27A6C" w:rsidP="00104535">
      <w:pPr>
        <w:numPr>
          <w:ilvl w:val="0"/>
          <w:numId w:val="7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Preparing Configuration Manager prerequisites for on-premises mobile-device management</w:t>
      </w:r>
    </w:p>
    <w:p w:rsidR="00D27A6C" w:rsidRPr="00D27A6C" w:rsidRDefault="00D27A6C" w:rsidP="00104535">
      <w:pPr>
        <w:numPr>
          <w:ilvl w:val="0"/>
          <w:numId w:val="72"/>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Enrolling and configuring a Windows Phone 10 mobile device</w:t>
      </w:r>
    </w:p>
    <w:p w:rsidR="00D27A6C" w:rsidRPr="00D27A6C" w:rsidRDefault="00D27A6C" w:rsidP="00D27A6C">
      <w:pPr>
        <w:spacing w:after="0" w:line="240" w:lineRule="atLeast"/>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t>After completing this module, students will be able to:</w:t>
      </w:r>
    </w:p>
    <w:p w:rsidR="00D27A6C" w:rsidRPr="00D27A6C" w:rsidRDefault="00D27A6C" w:rsidP="00104535">
      <w:pPr>
        <w:numPr>
          <w:ilvl w:val="0"/>
          <w:numId w:val="73"/>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D27A6C">
        <w:rPr>
          <w:rFonts w:ascii="Verdana" w:eastAsia="Times New Roman" w:hAnsi="Verdana" w:cs="Segoe UI"/>
          <w:color w:val="000000"/>
          <w:sz w:val="20"/>
          <w:szCs w:val="20"/>
          <w:bdr w:val="none" w:sz="0" w:space="0" w:color="auto" w:frame="1"/>
          <w:lang w:val="en-GB"/>
        </w:rPr>
        <w:t>Describe the mobile-device management features in Configuration Manager.</w:t>
      </w:r>
    </w:p>
    <w:p w:rsidR="00D27A6C" w:rsidRPr="00D27A6C" w:rsidRDefault="00D27A6C" w:rsidP="00104535">
      <w:pPr>
        <w:numPr>
          <w:ilvl w:val="0"/>
          <w:numId w:val="7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Describe how to manage mobile devices by using on-premises infrastructure.</w:t>
      </w:r>
    </w:p>
    <w:p w:rsidR="00D27A6C" w:rsidRPr="00D27A6C" w:rsidRDefault="00D27A6C" w:rsidP="00104535">
      <w:pPr>
        <w:numPr>
          <w:ilvl w:val="0"/>
          <w:numId w:val="7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Describe how to manage mobile devices by integrating Configuration Manager and Intune.</w:t>
      </w:r>
    </w:p>
    <w:p w:rsidR="00D27A6C" w:rsidRPr="00D27A6C" w:rsidRDefault="00D27A6C" w:rsidP="00104535">
      <w:pPr>
        <w:numPr>
          <w:ilvl w:val="0"/>
          <w:numId w:val="7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Describe how to manage settings and protect data on mobile devices.</w:t>
      </w:r>
    </w:p>
    <w:p w:rsidR="00D27A6C" w:rsidRPr="00D27A6C" w:rsidRDefault="00D27A6C" w:rsidP="00104535">
      <w:pPr>
        <w:numPr>
          <w:ilvl w:val="0"/>
          <w:numId w:val="7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D27A6C">
        <w:rPr>
          <w:rFonts w:ascii="Verdana" w:eastAsia="Times New Roman" w:hAnsi="Verdana" w:cs="Times New Roman"/>
          <w:color w:val="000000"/>
          <w:sz w:val="20"/>
          <w:szCs w:val="20"/>
          <w:bdr w:val="none" w:sz="0" w:space="0" w:color="auto" w:frame="1"/>
          <w:lang w:val="en-GB"/>
        </w:rPr>
        <w:t>Describe how to deploy applications to mobile devices.</w:t>
      </w:r>
    </w:p>
    <w:p w:rsidR="00D27A6C" w:rsidRDefault="00D27A6C" w:rsidP="00D27A6C">
      <w:pPr>
        <w:spacing w:after="0" w:line="338" w:lineRule="atLeast"/>
        <w:rPr>
          <w:rFonts w:ascii="inherit" w:eastAsia="Times New Roman" w:hAnsi="inherit" w:cs="Segoe UI"/>
          <w:b/>
          <w:bCs/>
          <w:color w:val="000000"/>
          <w:sz w:val="23"/>
          <w:szCs w:val="23"/>
          <w:bdr w:val="none" w:sz="0" w:space="0" w:color="auto" w:frame="1"/>
        </w:rPr>
      </w:pPr>
      <w:r w:rsidRPr="00D27A6C">
        <w:rPr>
          <w:rFonts w:ascii="inherit" w:eastAsia="Times New Roman" w:hAnsi="inherit" w:cs="Segoe UI"/>
          <w:b/>
          <w:bCs/>
          <w:color w:val="000000"/>
          <w:sz w:val="23"/>
          <w:szCs w:val="23"/>
          <w:bdr w:val="none" w:sz="0" w:space="0" w:color="auto" w:frame="1"/>
        </w:rPr>
        <w:t>Module 12: Managing and maintaining a Configuration Manager site</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r w:rsidRPr="00D27A6C">
        <w:rPr>
          <w:rFonts w:ascii="inherit" w:eastAsia="Times New Roman" w:hAnsi="inherit" w:cs="Segoe UI"/>
          <w:color w:val="000000"/>
          <w:sz w:val="23"/>
          <w:szCs w:val="23"/>
          <w:bdr w:val="none" w:sz="0" w:space="0" w:color="auto" w:frame="1"/>
        </w:rPr>
        <w:t>This module explains how to use manage and maintain a Configuration Manager site.</w:t>
      </w:r>
    </w:p>
    <w:p w:rsidR="00D27A6C" w:rsidRDefault="00D27A6C" w:rsidP="00D27A6C">
      <w:pPr>
        <w:spacing w:after="0" w:line="338" w:lineRule="atLeast"/>
        <w:rPr>
          <w:rFonts w:ascii="inherit" w:eastAsia="Times New Roman" w:hAnsi="inherit" w:cs="Segoe UI"/>
          <w:color w:val="000000"/>
          <w:sz w:val="23"/>
          <w:szCs w:val="23"/>
          <w:bdr w:val="none" w:sz="0" w:space="0" w:color="auto" w:frame="1"/>
        </w:rPr>
      </w:pPr>
    </w:p>
    <w:p w:rsidR="00D27A6C" w:rsidRPr="00D27A6C" w:rsidRDefault="00D27A6C" w:rsidP="00D27A6C">
      <w:pPr>
        <w:spacing w:after="0" w:line="338" w:lineRule="atLeast"/>
        <w:rPr>
          <w:rFonts w:ascii="inherit" w:eastAsia="Times New Roman" w:hAnsi="inherit" w:cs="Segoe UI"/>
          <w:color w:val="000000"/>
          <w:sz w:val="23"/>
          <w:szCs w:val="23"/>
        </w:rPr>
      </w:pPr>
      <w:r w:rsidRPr="00D27A6C">
        <w:rPr>
          <w:rFonts w:ascii="inherit" w:eastAsia="Times New Roman" w:hAnsi="inherit" w:cs="Segoe UI"/>
          <w:b/>
          <w:bCs/>
          <w:color w:val="000000"/>
          <w:sz w:val="23"/>
          <w:szCs w:val="23"/>
          <w:bdr w:val="none" w:sz="0" w:space="0" w:color="auto" w:frame="1"/>
        </w:rPr>
        <w:t>Lessons</w:t>
      </w:r>
    </w:p>
    <w:p w:rsidR="00D27A6C" w:rsidRPr="00D27A6C" w:rsidRDefault="00D27A6C" w:rsidP="00104535">
      <w:pPr>
        <w:numPr>
          <w:ilvl w:val="0"/>
          <w:numId w:val="7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role-based administration</w:t>
      </w:r>
    </w:p>
    <w:p w:rsidR="00D27A6C" w:rsidRPr="00D27A6C" w:rsidRDefault="00D27A6C" w:rsidP="00104535">
      <w:pPr>
        <w:numPr>
          <w:ilvl w:val="0"/>
          <w:numId w:val="7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remote tools</w:t>
      </w:r>
    </w:p>
    <w:p w:rsidR="00D27A6C" w:rsidRPr="00D27A6C" w:rsidRDefault="00D27A6C" w:rsidP="00104535">
      <w:pPr>
        <w:numPr>
          <w:ilvl w:val="0"/>
          <w:numId w:val="7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Overview of Configuration Manager site maintenance</w:t>
      </w:r>
    </w:p>
    <w:p w:rsidR="00D27A6C" w:rsidRPr="00D27A6C" w:rsidRDefault="00D27A6C" w:rsidP="00104535">
      <w:pPr>
        <w:numPr>
          <w:ilvl w:val="0"/>
          <w:numId w:val="74"/>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Performing backup and recovery of a Configuration Manager site</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role-based administration</w:t>
      </w:r>
    </w:p>
    <w:p w:rsidR="00D27A6C" w:rsidRPr="00D27A6C" w:rsidRDefault="00D27A6C" w:rsidP="00104535">
      <w:pPr>
        <w:numPr>
          <w:ilvl w:val="0"/>
          <w:numId w:val="7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 new scope for Toronto administrators</w:t>
      </w:r>
    </w:p>
    <w:p w:rsidR="00D27A6C" w:rsidRPr="00D27A6C" w:rsidRDefault="00D27A6C" w:rsidP="00104535">
      <w:pPr>
        <w:numPr>
          <w:ilvl w:val="0"/>
          <w:numId w:val="75"/>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a new administrative user</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Configuring remote tools</w:t>
      </w:r>
    </w:p>
    <w:p w:rsidR="00D27A6C" w:rsidRPr="00D27A6C" w:rsidRDefault="00D27A6C" w:rsidP="00104535">
      <w:pPr>
        <w:numPr>
          <w:ilvl w:val="0"/>
          <w:numId w:val="7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the settings and permissions for the remote tools client</w:t>
      </w:r>
    </w:p>
    <w:p w:rsidR="00D27A6C" w:rsidRPr="00D27A6C" w:rsidRDefault="00D27A6C" w:rsidP="00104535">
      <w:pPr>
        <w:numPr>
          <w:ilvl w:val="0"/>
          <w:numId w:val="76"/>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Managing desktops by using remote control</w:t>
      </w:r>
    </w:p>
    <w:p w:rsidR="00D27A6C" w:rsidRPr="00D27A6C" w:rsidRDefault="00D27A6C" w:rsidP="00D27A6C">
      <w:pPr>
        <w:spacing w:after="0" w:line="338" w:lineRule="atLeast"/>
        <w:rPr>
          <w:rFonts w:ascii="inherit" w:eastAsia="Times New Roman" w:hAnsi="inherit" w:cs="Segoe UI"/>
          <w:color w:val="000000"/>
          <w:sz w:val="23"/>
          <w:szCs w:val="23"/>
        </w:rPr>
      </w:pPr>
      <w:proofErr w:type="gramStart"/>
      <w:r w:rsidRPr="00D27A6C">
        <w:rPr>
          <w:rFonts w:ascii="inherit" w:eastAsia="Times New Roman" w:hAnsi="inherit" w:cs="Segoe UI"/>
          <w:b/>
          <w:bCs/>
          <w:color w:val="000000"/>
          <w:sz w:val="23"/>
          <w:szCs w:val="23"/>
          <w:bdr w:val="none" w:sz="0" w:space="0" w:color="auto" w:frame="1"/>
        </w:rPr>
        <w:t>Lab :</w:t>
      </w:r>
      <w:proofErr w:type="gramEnd"/>
      <w:r w:rsidRPr="00D27A6C">
        <w:rPr>
          <w:rFonts w:ascii="inherit" w:eastAsia="Times New Roman" w:hAnsi="inherit" w:cs="Segoe UI"/>
          <w:b/>
          <w:bCs/>
          <w:color w:val="000000"/>
          <w:sz w:val="23"/>
          <w:szCs w:val="23"/>
          <w:bdr w:val="none" w:sz="0" w:space="0" w:color="auto" w:frame="1"/>
        </w:rPr>
        <w:t xml:space="preserve"> Maintaining a Configuration Manager site</w:t>
      </w:r>
    </w:p>
    <w:p w:rsidR="00D27A6C" w:rsidRPr="00D27A6C" w:rsidRDefault="00D27A6C" w:rsidP="00104535">
      <w:pPr>
        <w:numPr>
          <w:ilvl w:val="0"/>
          <w:numId w:val="7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maintenance tasks in Configuration Manager</w:t>
      </w:r>
    </w:p>
    <w:p w:rsidR="00D27A6C" w:rsidRPr="00D27A6C" w:rsidRDefault="00D27A6C" w:rsidP="00104535">
      <w:pPr>
        <w:numPr>
          <w:ilvl w:val="0"/>
          <w:numId w:val="7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Configuring the site backup task</w:t>
      </w:r>
    </w:p>
    <w:p w:rsidR="00D27A6C" w:rsidRPr="00D27A6C" w:rsidRDefault="00D27A6C" w:rsidP="00104535">
      <w:pPr>
        <w:numPr>
          <w:ilvl w:val="0"/>
          <w:numId w:val="77"/>
        </w:numPr>
        <w:spacing w:after="0" w:line="338" w:lineRule="atLeast"/>
        <w:ind w:left="831"/>
        <w:textAlignment w:val="baseline"/>
        <w:rPr>
          <w:rFonts w:ascii="inherit" w:eastAsia="Times New Roman" w:hAnsi="inherit" w:cs="Segoe UI"/>
          <w:color w:val="000000"/>
          <w:sz w:val="23"/>
          <w:szCs w:val="23"/>
        </w:rPr>
      </w:pPr>
      <w:r w:rsidRPr="00D27A6C">
        <w:rPr>
          <w:rFonts w:ascii="inherit" w:eastAsia="Times New Roman" w:hAnsi="inherit" w:cs="Segoe UI"/>
          <w:color w:val="000000"/>
          <w:sz w:val="23"/>
          <w:szCs w:val="23"/>
          <w:bdr w:val="none" w:sz="0" w:space="0" w:color="auto" w:frame="1"/>
        </w:rPr>
        <w:t>Recovering the site from a backup</w:t>
      </w:r>
    </w:p>
    <w:p w:rsidR="00D27A6C" w:rsidRPr="00D27A6C" w:rsidRDefault="00D27A6C" w:rsidP="00104535">
      <w:pPr>
        <w:numPr>
          <w:ilvl w:val="0"/>
          <w:numId w:val="7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p>
    <w:p w:rsidR="00D27A6C" w:rsidRPr="00D27A6C" w:rsidRDefault="00D27A6C" w:rsidP="00D27A6C">
      <w:pPr>
        <w:spacing w:after="0" w:line="338" w:lineRule="atLeast"/>
        <w:textAlignment w:val="baseline"/>
        <w:rPr>
          <w:rFonts w:ascii="inherit" w:eastAsia="Times New Roman" w:hAnsi="inherit" w:cs="Segoe UI"/>
          <w:color w:val="000000"/>
          <w:sz w:val="23"/>
          <w:szCs w:val="23"/>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br/>
      </w:r>
    </w:p>
    <w:p w:rsidR="00D079C9" w:rsidRPr="00D079C9" w:rsidRDefault="00D079C9" w:rsidP="00D27A6C">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35" w:rsidRDefault="00104535" w:rsidP="00CE5997">
      <w:pPr>
        <w:spacing w:after="0" w:line="240" w:lineRule="auto"/>
      </w:pPr>
      <w:r>
        <w:separator/>
      </w:r>
    </w:p>
  </w:endnote>
  <w:endnote w:type="continuationSeparator" w:id="0">
    <w:p w:rsidR="00104535" w:rsidRDefault="00104535"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35" w:rsidRDefault="00104535" w:rsidP="00CE5997">
      <w:pPr>
        <w:spacing w:after="0" w:line="240" w:lineRule="auto"/>
      </w:pPr>
      <w:r>
        <w:separator/>
      </w:r>
    </w:p>
  </w:footnote>
  <w:footnote w:type="continuationSeparator" w:id="0">
    <w:p w:rsidR="00104535" w:rsidRDefault="00104535"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045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045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045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955"/>
    <w:multiLevelType w:val="multilevel"/>
    <w:tmpl w:val="1E4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A6851"/>
    <w:multiLevelType w:val="multilevel"/>
    <w:tmpl w:val="744A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C2A39"/>
    <w:multiLevelType w:val="multilevel"/>
    <w:tmpl w:val="1C52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041B6"/>
    <w:multiLevelType w:val="multilevel"/>
    <w:tmpl w:val="2D0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53305"/>
    <w:multiLevelType w:val="multilevel"/>
    <w:tmpl w:val="223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535AE9"/>
    <w:multiLevelType w:val="multilevel"/>
    <w:tmpl w:val="CFD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2D073B"/>
    <w:multiLevelType w:val="multilevel"/>
    <w:tmpl w:val="0034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C63482"/>
    <w:multiLevelType w:val="multilevel"/>
    <w:tmpl w:val="549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7C70EB"/>
    <w:multiLevelType w:val="multilevel"/>
    <w:tmpl w:val="58C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022BF8"/>
    <w:multiLevelType w:val="multilevel"/>
    <w:tmpl w:val="1FFC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0A4262"/>
    <w:multiLevelType w:val="multilevel"/>
    <w:tmpl w:val="BF42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B15DCF"/>
    <w:multiLevelType w:val="multilevel"/>
    <w:tmpl w:val="128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9440A9"/>
    <w:multiLevelType w:val="multilevel"/>
    <w:tmpl w:val="C626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FF3452"/>
    <w:multiLevelType w:val="multilevel"/>
    <w:tmpl w:val="DF9C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2979C5"/>
    <w:multiLevelType w:val="multilevel"/>
    <w:tmpl w:val="9BC2F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5E5513"/>
    <w:multiLevelType w:val="multilevel"/>
    <w:tmpl w:val="E320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65689A"/>
    <w:multiLevelType w:val="multilevel"/>
    <w:tmpl w:val="487C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6426D9"/>
    <w:multiLevelType w:val="multilevel"/>
    <w:tmpl w:val="FB3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732A67"/>
    <w:multiLevelType w:val="multilevel"/>
    <w:tmpl w:val="E8D0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A22861"/>
    <w:multiLevelType w:val="multilevel"/>
    <w:tmpl w:val="83BA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870D2D"/>
    <w:multiLevelType w:val="multilevel"/>
    <w:tmpl w:val="5FE4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9F0939"/>
    <w:multiLevelType w:val="multilevel"/>
    <w:tmpl w:val="0E5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7D034E"/>
    <w:multiLevelType w:val="multilevel"/>
    <w:tmpl w:val="CC22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83577"/>
    <w:multiLevelType w:val="multilevel"/>
    <w:tmpl w:val="CD9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49200C"/>
    <w:multiLevelType w:val="multilevel"/>
    <w:tmpl w:val="2CF8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C8233F1"/>
    <w:multiLevelType w:val="multilevel"/>
    <w:tmpl w:val="CE4E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9C5571"/>
    <w:multiLevelType w:val="multilevel"/>
    <w:tmpl w:val="1AF6C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0973E6"/>
    <w:multiLevelType w:val="multilevel"/>
    <w:tmpl w:val="219CC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1379F3"/>
    <w:multiLevelType w:val="multilevel"/>
    <w:tmpl w:val="86420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FD04AB"/>
    <w:multiLevelType w:val="multilevel"/>
    <w:tmpl w:val="726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1E61E9"/>
    <w:multiLevelType w:val="multilevel"/>
    <w:tmpl w:val="EFFA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C82F53"/>
    <w:multiLevelType w:val="multilevel"/>
    <w:tmpl w:val="7376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8F36F1C"/>
    <w:multiLevelType w:val="multilevel"/>
    <w:tmpl w:val="964A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936AA9"/>
    <w:multiLevelType w:val="multilevel"/>
    <w:tmpl w:val="661E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44738B"/>
    <w:multiLevelType w:val="multilevel"/>
    <w:tmpl w:val="BCC8E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A673D3"/>
    <w:multiLevelType w:val="multilevel"/>
    <w:tmpl w:val="51F0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5D7B44"/>
    <w:multiLevelType w:val="multilevel"/>
    <w:tmpl w:val="85D2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183539"/>
    <w:multiLevelType w:val="multilevel"/>
    <w:tmpl w:val="13AA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EE14C36"/>
    <w:multiLevelType w:val="multilevel"/>
    <w:tmpl w:val="EFB6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026021A"/>
    <w:multiLevelType w:val="multilevel"/>
    <w:tmpl w:val="A5D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2246854"/>
    <w:multiLevelType w:val="multilevel"/>
    <w:tmpl w:val="37CA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782202"/>
    <w:multiLevelType w:val="multilevel"/>
    <w:tmpl w:val="C57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D46EDE"/>
    <w:multiLevelType w:val="multilevel"/>
    <w:tmpl w:val="2786C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B0674E"/>
    <w:multiLevelType w:val="multilevel"/>
    <w:tmpl w:val="D2E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2F6C82"/>
    <w:multiLevelType w:val="multilevel"/>
    <w:tmpl w:val="FD3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7E5F12"/>
    <w:multiLevelType w:val="multilevel"/>
    <w:tmpl w:val="1F7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D973A51"/>
    <w:multiLevelType w:val="multilevel"/>
    <w:tmpl w:val="0A5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0723A95"/>
    <w:multiLevelType w:val="multilevel"/>
    <w:tmpl w:val="5B80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6652C6"/>
    <w:multiLevelType w:val="multilevel"/>
    <w:tmpl w:val="7D84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747275"/>
    <w:multiLevelType w:val="multilevel"/>
    <w:tmpl w:val="A35A4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F806FD"/>
    <w:multiLevelType w:val="multilevel"/>
    <w:tmpl w:val="A19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412562D"/>
    <w:multiLevelType w:val="multilevel"/>
    <w:tmpl w:val="95520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153E49"/>
    <w:multiLevelType w:val="multilevel"/>
    <w:tmpl w:val="809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724491"/>
    <w:multiLevelType w:val="multilevel"/>
    <w:tmpl w:val="616A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BC56C6"/>
    <w:multiLevelType w:val="multilevel"/>
    <w:tmpl w:val="7A24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FB2A55"/>
    <w:multiLevelType w:val="multilevel"/>
    <w:tmpl w:val="74649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981D75"/>
    <w:multiLevelType w:val="multilevel"/>
    <w:tmpl w:val="A934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000D4B"/>
    <w:multiLevelType w:val="multilevel"/>
    <w:tmpl w:val="4136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10683F"/>
    <w:multiLevelType w:val="multilevel"/>
    <w:tmpl w:val="043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93550F4"/>
    <w:multiLevelType w:val="multilevel"/>
    <w:tmpl w:val="BE0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AA75BD2"/>
    <w:multiLevelType w:val="multilevel"/>
    <w:tmpl w:val="93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AE93B00"/>
    <w:multiLevelType w:val="multilevel"/>
    <w:tmpl w:val="567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EA802C8"/>
    <w:multiLevelType w:val="multilevel"/>
    <w:tmpl w:val="B95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1645776"/>
    <w:multiLevelType w:val="multilevel"/>
    <w:tmpl w:val="24BC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1C13890"/>
    <w:multiLevelType w:val="multilevel"/>
    <w:tmpl w:val="565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30B3CCC"/>
    <w:multiLevelType w:val="multilevel"/>
    <w:tmpl w:val="4DE8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3794406"/>
    <w:multiLevelType w:val="multilevel"/>
    <w:tmpl w:val="BFB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3BD63C9"/>
    <w:multiLevelType w:val="multilevel"/>
    <w:tmpl w:val="C5E2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1A273A"/>
    <w:multiLevelType w:val="multilevel"/>
    <w:tmpl w:val="3F145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4819B6"/>
    <w:multiLevelType w:val="multilevel"/>
    <w:tmpl w:val="028C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5BC0DB0"/>
    <w:multiLevelType w:val="multilevel"/>
    <w:tmpl w:val="76D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6014C37"/>
    <w:multiLevelType w:val="multilevel"/>
    <w:tmpl w:val="5E5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742697A"/>
    <w:multiLevelType w:val="multilevel"/>
    <w:tmpl w:val="9000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7FD6434"/>
    <w:multiLevelType w:val="multilevel"/>
    <w:tmpl w:val="B646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8B5064C"/>
    <w:multiLevelType w:val="multilevel"/>
    <w:tmpl w:val="912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9306DD3"/>
    <w:multiLevelType w:val="multilevel"/>
    <w:tmpl w:val="07BC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9FA2D23"/>
    <w:multiLevelType w:val="multilevel"/>
    <w:tmpl w:val="80F6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C441BCB"/>
    <w:multiLevelType w:val="multilevel"/>
    <w:tmpl w:val="F68AB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7"/>
  </w:num>
  <w:num w:numId="3">
    <w:abstractNumId w:val="41"/>
  </w:num>
  <w:num w:numId="4">
    <w:abstractNumId w:val="4"/>
  </w:num>
  <w:num w:numId="5">
    <w:abstractNumId w:val="44"/>
  </w:num>
  <w:num w:numId="6">
    <w:abstractNumId w:val="65"/>
  </w:num>
  <w:num w:numId="7">
    <w:abstractNumId w:val="58"/>
  </w:num>
  <w:num w:numId="8">
    <w:abstractNumId w:val="70"/>
  </w:num>
  <w:num w:numId="9">
    <w:abstractNumId w:val="72"/>
  </w:num>
  <w:num w:numId="10">
    <w:abstractNumId w:val="46"/>
  </w:num>
  <w:num w:numId="11">
    <w:abstractNumId w:val="12"/>
  </w:num>
  <w:num w:numId="12">
    <w:abstractNumId w:val="52"/>
  </w:num>
  <w:num w:numId="13">
    <w:abstractNumId w:val="25"/>
  </w:num>
  <w:num w:numId="14">
    <w:abstractNumId w:val="50"/>
  </w:num>
  <w:num w:numId="15">
    <w:abstractNumId w:val="19"/>
  </w:num>
  <w:num w:numId="16">
    <w:abstractNumId w:val="18"/>
  </w:num>
  <w:num w:numId="17">
    <w:abstractNumId w:val="11"/>
  </w:num>
  <w:num w:numId="18">
    <w:abstractNumId w:val="59"/>
  </w:num>
  <w:num w:numId="19">
    <w:abstractNumId w:val="76"/>
  </w:num>
  <w:num w:numId="20">
    <w:abstractNumId w:val="61"/>
  </w:num>
  <w:num w:numId="21">
    <w:abstractNumId w:val="8"/>
  </w:num>
  <w:num w:numId="22">
    <w:abstractNumId w:val="24"/>
  </w:num>
  <w:num w:numId="23">
    <w:abstractNumId w:val="39"/>
  </w:num>
  <w:num w:numId="24">
    <w:abstractNumId w:val="74"/>
  </w:num>
  <w:num w:numId="25">
    <w:abstractNumId w:val="20"/>
  </w:num>
  <w:num w:numId="26">
    <w:abstractNumId w:val="22"/>
  </w:num>
  <w:num w:numId="27">
    <w:abstractNumId w:val="63"/>
  </w:num>
  <w:num w:numId="28">
    <w:abstractNumId w:val="53"/>
  </w:num>
  <w:num w:numId="29">
    <w:abstractNumId w:val="56"/>
  </w:num>
  <w:num w:numId="30">
    <w:abstractNumId w:val="16"/>
  </w:num>
  <w:num w:numId="31">
    <w:abstractNumId w:val="35"/>
  </w:num>
  <w:num w:numId="32">
    <w:abstractNumId w:val="7"/>
  </w:num>
  <w:num w:numId="33">
    <w:abstractNumId w:val="55"/>
  </w:num>
  <w:num w:numId="34">
    <w:abstractNumId w:val="43"/>
  </w:num>
  <w:num w:numId="35">
    <w:abstractNumId w:val="36"/>
  </w:num>
  <w:num w:numId="36">
    <w:abstractNumId w:val="37"/>
  </w:num>
  <w:num w:numId="37">
    <w:abstractNumId w:val="54"/>
  </w:num>
  <w:num w:numId="38">
    <w:abstractNumId w:val="0"/>
  </w:num>
  <w:num w:numId="39">
    <w:abstractNumId w:val="10"/>
  </w:num>
  <w:num w:numId="40">
    <w:abstractNumId w:val="71"/>
  </w:num>
  <w:num w:numId="41">
    <w:abstractNumId w:val="69"/>
  </w:num>
  <w:num w:numId="42">
    <w:abstractNumId w:val="28"/>
  </w:num>
  <w:num w:numId="43">
    <w:abstractNumId w:val="75"/>
  </w:num>
  <w:num w:numId="44">
    <w:abstractNumId w:val="5"/>
  </w:num>
  <w:num w:numId="45">
    <w:abstractNumId w:val="66"/>
  </w:num>
  <w:num w:numId="46">
    <w:abstractNumId w:val="33"/>
  </w:num>
  <w:num w:numId="47">
    <w:abstractNumId w:val="77"/>
  </w:num>
  <w:num w:numId="48">
    <w:abstractNumId w:val="60"/>
  </w:num>
  <w:num w:numId="49">
    <w:abstractNumId w:val="2"/>
  </w:num>
  <w:num w:numId="50">
    <w:abstractNumId w:val="68"/>
  </w:num>
  <w:num w:numId="51">
    <w:abstractNumId w:val="21"/>
  </w:num>
  <w:num w:numId="52">
    <w:abstractNumId w:val="32"/>
  </w:num>
  <w:num w:numId="53">
    <w:abstractNumId w:val="38"/>
  </w:num>
  <w:num w:numId="54">
    <w:abstractNumId w:val="9"/>
  </w:num>
  <w:num w:numId="55">
    <w:abstractNumId w:val="23"/>
  </w:num>
  <w:num w:numId="56">
    <w:abstractNumId w:val="34"/>
  </w:num>
  <w:num w:numId="57">
    <w:abstractNumId w:val="17"/>
  </w:num>
  <w:num w:numId="58">
    <w:abstractNumId w:val="57"/>
  </w:num>
  <w:num w:numId="59">
    <w:abstractNumId w:val="13"/>
  </w:num>
  <w:num w:numId="60">
    <w:abstractNumId w:val="27"/>
  </w:num>
  <w:num w:numId="61">
    <w:abstractNumId w:val="31"/>
  </w:num>
  <w:num w:numId="62">
    <w:abstractNumId w:val="73"/>
  </w:num>
  <w:num w:numId="63">
    <w:abstractNumId w:val="26"/>
  </w:num>
  <w:num w:numId="64">
    <w:abstractNumId w:val="62"/>
  </w:num>
  <w:num w:numId="65">
    <w:abstractNumId w:val="15"/>
  </w:num>
  <w:num w:numId="66">
    <w:abstractNumId w:val="51"/>
  </w:num>
  <w:num w:numId="67">
    <w:abstractNumId w:val="30"/>
  </w:num>
  <w:num w:numId="68">
    <w:abstractNumId w:val="40"/>
  </w:num>
  <w:num w:numId="69">
    <w:abstractNumId w:val="64"/>
  </w:num>
  <w:num w:numId="70">
    <w:abstractNumId w:val="14"/>
  </w:num>
  <w:num w:numId="71">
    <w:abstractNumId w:val="48"/>
  </w:num>
  <w:num w:numId="72">
    <w:abstractNumId w:val="6"/>
  </w:num>
  <w:num w:numId="73">
    <w:abstractNumId w:val="42"/>
  </w:num>
  <w:num w:numId="74">
    <w:abstractNumId w:val="67"/>
  </w:num>
  <w:num w:numId="75">
    <w:abstractNumId w:val="3"/>
  </w:num>
  <w:num w:numId="76">
    <w:abstractNumId w:val="1"/>
  </w:num>
  <w:num w:numId="77">
    <w:abstractNumId w:val="29"/>
  </w:num>
  <w:num w:numId="78">
    <w:abstractNumId w:val="4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87B19"/>
    <w:rsid w:val="001D20C7"/>
    <w:rsid w:val="002924FE"/>
    <w:rsid w:val="002C39E8"/>
    <w:rsid w:val="003815F6"/>
    <w:rsid w:val="003F0F00"/>
    <w:rsid w:val="00404E1B"/>
    <w:rsid w:val="004B1BE7"/>
    <w:rsid w:val="005B0A31"/>
    <w:rsid w:val="0067201A"/>
    <w:rsid w:val="006C6353"/>
    <w:rsid w:val="00701DC7"/>
    <w:rsid w:val="007469E2"/>
    <w:rsid w:val="007C65CC"/>
    <w:rsid w:val="0083616A"/>
    <w:rsid w:val="00894727"/>
    <w:rsid w:val="008B518E"/>
    <w:rsid w:val="008F57CB"/>
    <w:rsid w:val="00A1110B"/>
    <w:rsid w:val="00A525A5"/>
    <w:rsid w:val="00AC34A4"/>
    <w:rsid w:val="00B464F3"/>
    <w:rsid w:val="00B84E3F"/>
    <w:rsid w:val="00B96917"/>
    <w:rsid w:val="00BA00DF"/>
    <w:rsid w:val="00BF4DD5"/>
    <w:rsid w:val="00C25DB4"/>
    <w:rsid w:val="00CE5997"/>
    <w:rsid w:val="00D043C1"/>
    <w:rsid w:val="00D079C9"/>
    <w:rsid w:val="00D25DAC"/>
    <w:rsid w:val="00D27A6C"/>
    <w:rsid w:val="00DA5D3C"/>
    <w:rsid w:val="00DF2CA3"/>
    <w:rsid w:val="00E91306"/>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Angela Smith</cp:lastModifiedBy>
  <cp:revision>2</cp:revision>
  <dcterms:created xsi:type="dcterms:W3CDTF">2016-03-06T15:32:00Z</dcterms:created>
  <dcterms:modified xsi:type="dcterms:W3CDTF">2016-03-06T15:32:00Z</dcterms:modified>
</cp:coreProperties>
</file>