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2B9E2" w14:textId="77777777" w:rsidR="003F0F00" w:rsidRDefault="00CE5997" w:rsidP="00CE5997">
      <w:pPr>
        <w:jc w:val="center"/>
      </w:pPr>
      <w:r>
        <w:rPr>
          <w:noProof/>
        </w:rPr>
        <w:drawing>
          <wp:inline distT="0" distB="0" distL="0" distR="0" wp14:anchorId="18293788" wp14:editId="07777777">
            <wp:extent cx="2064531" cy="598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ionD34aR02aP02Z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531" cy="59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551F1" w14:textId="789FE048" w:rsidR="00CE5997" w:rsidRDefault="00CE5997" w:rsidP="00CE59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Microsoft </w:t>
      </w:r>
      <w:r w:rsidR="001B3D82">
        <w:rPr>
          <w:sz w:val="32"/>
          <w:szCs w:val="32"/>
        </w:rPr>
        <w:t>Windows Server 2016</w:t>
      </w:r>
    </w:p>
    <w:p w14:paraId="492FF390" w14:textId="66E539B1" w:rsidR="00CE5997" w:rsidRDefault="00CE5997" w:rsidP="00CE5997">
      <w:r w:rsidRPr="00187B19">
        <w:rPr>
          <w:b/>
          <w:sz w:val="24"/>
          <w:szCs w:val="24"/>
        </w:rPr>
        <w:t xml:space="preserve">Bootcamp Title </w:t>
      </w:r>
      <w:r w:rsidR="00C25DB4">
        <w:rPr>
          <w:b/>
          <w:sz w:val="24"/>
          <w:szCs w:val="24"/>
        </w:rPr>
        <w:t xml:space="preserve">– </w:t>
      </w:r>
      <w:r w:rsidR="001B3D82">
        <w:rPr>
          <w:b/>
          <w:sz w:val="24"/>
          <w:szCs w:val="24"/>
        </w:rPr>
        <w:t>MCSA: Windows Server 2016</w:t>
      </w:r>
      <w:r w:rsidR="002F062E">
        <w:rPr>
          <w:b/>
          <w:sz w:val="24"/>
          <w:szCs w:val="24"/>
        </w:rPr>
        <w:t xml:space="preserve"> (1</w:t>
      </w:r>
      <w:r w:rsidR="00D079C9">
        <w:rPr>
          <w:b/>
          <w:sz w:val="24"/>
          <w:szCs w:val="24"/>
        </w:rPr>
        <w:t xml:space="preserve"> Cert</w:t>
      </w:r>
      <w:r w:rsidR="00746BF7">
        <w:rPr>
          <w:b/>
          <w:sz w:val="24"/>
          <w:szCs w:val="24"/>
        </w:rPr>
        <w:t xml:space="preserve">) </w:t>
      </w:r>
      <w:r>
        <w:br/>
        <w:t>Number of Days –</w:t>
      </w:r>
      <w:r w:rsidR="00DA5D3C">
        <w:t xml:space="preserve"> </w:t>
      </w:r>
      <w:r w:rsidR="001B3D82">
        <w:t>9</w:t>
      </w:r>
      <w:r>
        <w:br/>
        <w:t>Number of Exams –</w:t>
      </w:r>
      <w:r w:rsidR="00DA5D3C">
        <w:t xml:space="preserve"> </w:t>
      </w:r>
      <w:r w:rsidR="001B3D82">
        <w:t>3</w:t>
      </w:r>
      <w:r>
        <w:br/>
        <w:t>Number of Certifications –</w:t>
      </w:r>
      <w:r w:rsidR="00DA5D3C">
        <w:t xml:space="preserve"> </w:t>
      </w:r>
      <w:r w:rsidR="002F062E">
        <w:t>1</w:t>
      </w:r>
      <w:r w:rsidR="00A525A5">
        <w:br/>
        <w:t>Cost - $</w:t>
      </w:r>
      <w:r w:rsidR="001B3D82">
        <w:t>5,9</w:t>
      </w:r>
      <w:r w:rsidR="003166CD">
        <w:t>95.00</w:t>
      </w:r>
      <w:r>
        <w:br/>
      </w:r>
    </w:p>
    <w:p w14:paraId="48D8E0CA" w14:textId="77777777" w:rsidR="00CE5997" w:rsidRDefault="00CE5997" w:rsidP="00CE5997">
      <w:r>
        <w:t>Certifications:</w:t>
      </w:r>
    </w:p>
    <w:p w14:paraId="582B535A" w14:textId="64437118" w:rsidR="00DA5D3C" w:rsidRPr="00DA5D3C" w:rsidRDefault="001B3D82" w:rsidP="00DA5D3C">
      <w:pPr>
        <w:pStyle w:val="NormalWeb"/>
        <w:spacing w:line="312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MCSA: Windows Server 2016</w:t>
      </w:r>
      <w:r w:rsidR="00DA5D3C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36B9331A" w14:textId="77777777" w:rsidR="00CE5997" w:rsidRDefault="00CE5997" w:rsidP="00CE5997">
      <w:r>
        <w:t>Exams:</w:t>
      </w:r>
    </w:p>
    <w:p w14:paraId="42A56400" w14:textId="2D32EFC5" w:rsidR="007F58D5" w:rsidRDefault="001B3D82" w:rsidP="00DA5D3C">
      <w:pPr>
        <w:pStyle w:val="NormalWeb"/>
        <w:spacing w:line="312" w:lineRule="auto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  <w:r w:rsidRPr="001B3D82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>20740</w:t>
      </w:r>
      <w:r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>:</w:t>
      </w:r>
      <w:r w:rsidRPr="001B3D82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 xml:space="preserve"> </w:t>
      </w:r>
      <w:r w:rsidRPr="001B3D82">
        <w:rPr>
          <w:rFonts w:asciiTheme="minorHAnsi" w:hAnsiTheme="minorHAnsi" w:cs="Segoe UI"/>
          <w:bCs/>
          <w:color w:val="000000" w:themeColor="text1"/>
          <w:sz w:val="22"/>
          <w:szCs w:val="22"/>
        </w:rPr>
        <w:t>Installation, Storage, and Compute with Windows Server 2016</w:t>
      </w:r>
      <w:r w:rsidRPr="001B3D82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br/>
        <w:t>20741</w:t>
      </w:r>
      <w:r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>:</w:t>
      </w:r>
      <w:r w:rsidRPr="001B3D82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 xml:space="preserve"> </w:t>
      </w:r>
      <w:r w:rsidRPr="001B3D82">
        <w:rPr>
          <w:rFonts w:asciiTheme="minorHAnsi" w:hAnsiTheme="minorHAnsi" w:cs="Segoe UI"/>
          <w:bCs/>
          <w:color w:val="000000" w:themeColor="text1"/>
          <w:sz w:val="22"/>
          <w:szCs w:val="22"/>
        </w:rPr>
        <w:t>Networking with Windows Server 2016</w:t>
      </w:r>
      <w:r w:rsidRPr="001B3D82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br/>
        <w:t>20742</w:t>
      </w:r>
      <w:r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>:</w:t>
      </w:r>
      <w:r w:rsidRPr="001B3D82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 xml:space="preserve"> </w:t>
      </w:r>
      <w:r w:rsidRPr="001B3D82">
        <w:rPr>
          <w:rFonts w:asciiTheme="minorHAnsi" w:hAnsiTheme="minorHAnsi" w:cs="Segoe UI"/>
          <w:bCs/>
          <w:color w:val="000000" w:themeColor="text1"/>
          <w:sz w:val="22"/>
          <w:szCs w:val="22"/>
        </w:rPr>
        <w:t>Identity with Windows Server 2016</w:t>
      </w:r>
    </w:p>
    <w:p w14:paraId="1024229B" w14:textId="2FD2BCE5" w:rsidR="0083616A" w:rsidRDefault="0083616A" w:rsidP="00DA5D3C">
      <w:pPr>
        <w:pStyle w:val="NormalWeb"/>
        <w:spacing w:line="312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Course Description:</w:t>
      </w:r>
    </w:p>
    <w:p w14:paraId="461385C2" w14:textId="5146816C" w:rsidR="008F57CB" w:rsidRDefault="00C405B0" w:rsidP="00CE599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The </w:t>
      </w:r>
      <w:r w:rsidR="001B3D82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MCSA Windows Server 2016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certification boot camp is a </w:t>
      </w:r>
      <w:r w:rsidR="001B3D82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9</w:t>
      </w:r>
      <w:r w:rsidR="00D72712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-day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comprehensive deep dive into the </w:t>
      </w:r>
      <w:r w:rsidR="001B3D82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Windows</w:t>
      </w:r>
      <w:r w:rsidR="00784F60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Server</w:t>
      </w:r>
      <w:r w:rsidR="007F58D5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covering topics such as planning, monitoring, and configuring. This instructor led face to face training camp will teach you</w:t>
      </w:r>
      <w:r w:rsidR="007F58D5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the skills needed to support a </w:t>
      </w:r>
      <w:r w:rsidR="001B3D82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Windows</w:t>
      </w:r>
      <w:r w:rsidR="00784F60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Server</w:t>
      </w:r>
      <w:r w:rsidR="007F58D5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environment.</w:t>
      </w:r>
    </w:p>
    <w:tbl>
      <w:tblPr>
        <w:tblW w:w="128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0"/>
      </w:tblGrid>
      <w:tr w:rsidR="001B3D82" w:rsidRPr="001B3D82" w14:paraId="797AF964" w14:textId="77777777" w:rsidTr="001B3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D8781CA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Course Outline</w:t>
            </w:r>
          </w:p>
          <w:p w14:paraId="10840406" w14:textId="339B07D0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1: Installing, upgrading, and migrating servers and workloads</w:t>
            </w:r>
          </w:p>
          <w:p w14:paraId="1B175011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explains how to prepare and install Nano Server and Server Core. This module also explains how to</w:t>
            </w:r>
          </w:p>
          <w:p w14:paraId="62F696D5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upgrade and migrate server roles and workloads. Finally, this module explains how to choose an activation model </w:t>
            </w:r>
          </w:p>
          <w:p w14:paraId="3178F90D" w14:textId="68676E12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based on your environment characteristics.</w:t>
            </w:r>
          </w:p>
          <w:p w14:paraId="43C11901" w14:textId="1C6D8AF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61E90803" w14:textId="77777777" w:rsidR="001B3D82" w:rsidRPr="001B3D82" w:rsidRDefault="001B3D82" w:rsidP="00E37035">
            <w:pPr>
              <w:numPr>
                <w:ilvl w:val="0"/>
                <w:numId w:val="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Introducing Windows Server 2016</w:t>
            </w:r>
          </w:p>
          <w:p w14:paraId="43E55453" w14:textId="77777777" w:rsidR="001B3D82" w:rsidRPr="001B3D82" w:rsidRDefault="001B3D82" w:rsidP="00E37035">
            <w:pPr>
              <w:numPr>
                <w:ilvl w:val="0"/>
                <w:numId w:val="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Preparing and installing Nano Server and Server Core</w:t>
            </w:r>
          </w:p>
          <w:p w14:paraId="4FE0C9F2" w14:textId="77777777" w:rsidR="001B3D82" w:rsidRPr="001B3D82" w:rsidRDefault="001B3D82" w:rsidP="00E37035">
            <w:pPr>
              <w:numPr>
                <w:ilvl w:val="0"/>
                <w:numId w:val="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Preparing for upgrades and migrations</w:t>
            </w:r>
          </w:p>
          <w:p w14:paraId="7DB021ED" w14:textId="77777777" w:rsidR="001B3D82" w:rsidRPr="001B3D82" w:rsidRDefault="001B3D82" w:rsidP="00E37035">
            <w:pPr>
              <w:numPr>
                <w:ilvl w:val="0"/>
                <w:numId w:val="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Migrating server roles and workloads</w:t>
            </w:r>
          </w:p>
          <w:p w14:paraId="69127935" w14:textId="77777777" w:rsidR="001B3D82" w:rsidRPr="001B3D82" w:rsidRDefault="001B3D82" w:rsidP="00E37035">
            <w:pPr>
              <w:numPr>
                <w:ilvl w:val="0"/>
                <w:numId w:val="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Windows Server activation models</w:t>
            </w:r>
          </w:p>
          <w:p w14:paraId="04C0C6B1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Installing and configuring Nano Server</w:t>
            </w:r>
          </w:p>
          <w:p w14:paraId="72931F02" w14:textId="77777777" w:rsidR="001B3D82" w:rsidRPr="001B3D82" w:rsidRDefault="001B3D82" w:rsidP="00E37035">
            <w:pPr>
              <w:numPr>
                <w:ilvl w:val="0"/>
                <w:numId w:val="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Implementing Nano Server</w:t>
            </w:r>
          </w:p>
          <w:p w14:paraId="11197E19" w14:textId="77777777" w:rsidR="001B3D82" w:rsidRPr="001B3D82" w:rsidRDefault="001B3D82" w:rsidP="00E37035">
            <w:pPr>
              <w:numPr>
                <w:ilvl w:val="0"/>
                <w:numId w:val="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Completing post-installation tasks on the Nano Server</w:t>
            </w:r>
          </w:p>
          <w:p w14:paraId="1A074DFD" w14:textId="77777777" w:rsidR="001B3D82" w:rsidRPr="001B3D82" w:rsidRDefault="001B3D82" w:rsidP="00E37035">
            <w:pPr>
              <w:numPr>
                <w:ilvl w:val="0"/>
                <w:numId w:val="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Performing remote management</w:t>
            </w:r>
          </w:p>
          <w:p w14:paraId="2547B2A3" w14:textId="77777777" w:rsidR="001B3D82" w:rsidRPr="001B3D82" w:rsidRDefault="001B3D82" w:rsidP="001B3D82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5D2CD829" w14:textId="77777777" w:rsidR="001B3D82" w:rsidRPr="001B3D82" w:rsidRDefault="001B3D82" w:rsidP="00E37035">
            <w:pPr>
              <w:numPr>
                <w:ilvl w:val="0"/>
                <w:numId w:val="3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Choose the appropriate version of the Windows Server operating system, and describe the </w:t>
            </w:r>
          </w:p>
          <w:p w14:paraId="4A9CD4E1" w14:textId="6F2AEF57" w:rsidR="001B3D82" w:rsidRPr="001B3D82" w:rsidRDefault="001B3D82" w:rsidP="001B3D82">
            <w:p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installation options and new features of Windows Server 2016.</w:t>
            </w:r>
          </w:p>
          <w:p w14:paraId="7D9FA862" w14:textId="77777777" w:rsidR="001B3D82" w:rsidRPr="001B3D82" w:rsidRDefault="001B3D82" w:rsidP="00E37035">
            <w:pPr>
              <w:numPr>
                <w:ilvl w:val="0"/>
                <w:numId w:val="3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Prepare and install Nano Server and Server Core.</w:t>
            </w:r>
          </w:p>
          <w:p w14:paraId="276F2D55" w14:textId="77777777" w:rsidR="001B3D82" w:rsidRPr="001B3D82" w:rsidRDefault="001B3D82" w:rsidP="00E37035">
            <w:pPr>
              <w:numPr>
                <w:ilvl w:val="0"/>
                <w:numId w:val="3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Consider whether an upgrade or migration is the best approach, and use tools to help determine</w:t>
            </w:r>
          </w:p>
          <w:p w14:paraId="710B9FF9" w14:textId="40F58EAC" w:rsidR="001B3D82" w:rsidRPr="001B3D82" w:rsidRDefault="001B3D82" w:rsidP="001B3D82">
            <w:p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 upgrade or migration suitability.</w:t>
            </w:r>
          </w:p>
          <w:p w14:paraId="660514B5" w14:textId="77777777" w:rsidR="001B3D82" w:rsidRPr="001B3D82" w:rsidRDefault="001B3D82" w:rsidP="00E37035">
            <w:pPr>
              <w:numPr>
                <w:ilvl w:val="0"/>
                <w:numId w:val="3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Migrate server roles and workloads within a domain and across domains or forests.</w:t>
            </w:r>
          </w:p>
          <w:p w14:paraId="6BF84A54" w14:textId="77777777" w:rsidR="001B3D82" w:rsidRPr="001B3D82" w:rsidRDefault="001B3D82" w:rsidP="00E37035">
            <w:pPr>
              <w:numPr>
                <w:ilvl w:val="0"/>
                <w:numId w:val="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Choose an activation model based on your environment characteristics.</w:t>
            </w:r>
          </w:p>
          <w:p w14:paraId="64D7098D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2: Configuring local storage</w:t>
            </w:r>
          </w:p>
          <w:p w14:paraId="27389695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explains how to manage disks and volumes in Windows Server 2016.</w:t>
            </w:r>
          </w:p>
          <w:p w14:paraId="2F486BE8" w14:textId="2896409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086072A2" w14:textId="77777777" w:rsidR="001B3D82" w:rsidRPr="001B3D82" w:rsidRDefault="001B3D82" w:rsidP="00E37035">
            <w:pPr>
              <w:numPr>
                <w:ilvl w:val="0"/>
                <w:numId w:val="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Managing disks in Windows Server 2016</w:t>
            </w:r>
          </w:p>
          <w:p w14:paraId="771A7209" w14:textId="77777777" w:rsidR="001B3D82" w:rsidRPr="001B3D82" w:rsidRDefault="001B3D82" w:rsidP="00E37035">
            <w:pPr>
              <w:numPr>
                <w:ilvl w:val="0"/>
                <w:numId w:val="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Managing volumes in Windows Server 2016</w:t>
            </w:r>
          </w:p>
          <w:p w14:paraId="4C95C485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Managing disks and volumes in Windows Server 2016</w:t>
            </w:r>
          </w:p>
          <w:p w14:paraId="28A108E5" w14:textId="77777777" w:rsidR="001B3D82" w:rsidRPr="001B3D82" w:rsidRDefault="001B3D82" w:rsidP="00E37035">
            <w:pPr>
              <w:numPr>
                <w:ilvl w:val="0"/>
                <w:numId w:val="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Creating and Managing virtual hard disks by using Windows PowerShell</w:t>
            </w:r>
          </w:p>
          <w:p w14:paraId="44DF0638" w14:textId="77777777" w:rsidR="001B3D82" w:rsidRPr="001B3D82" w:rsidRDefault="001B3D82" w:rsidP="00E37035">
            <w:pPr>
              <w:numPr>
                <w:ilvl w:val="0"/>
                <w:numId w:val="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Converting virtual hard disks from .</w:t>
            </w:r>
            <w:proofErr w:type="spellStart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vhd</w:t>
            </w:r>
            <w:proofErr w:type="spellEnd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  <w:proofErr w:type="gramStart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to .</w:t>
            </w:r>
            <w:proofErr w:type="spellStart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vhdx</w:t>
            </w:r>
            <w:proofErr w:type="spellEnd"/>
            <w:proofErr w:type="gramEnd"/>
          </w:p>
          <w:p w14:paraId="3AFE61B2" w14:textId="77777777" w:rsidR="001B3D82" w:rsidRPr="001B3D82" w:rsidRDefault="001B3D82" w:rsidP="00E37035">
            <w:pPr>
              <w:numPr>
                <w:ilvl w:val="0"/>
                <w:numId w:val="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Resizing a volume</w:t>
            </w:r>
          </w:p>
          <w:p w14:paraId="4BF6AADA" w14:textId="77777777" w:rsidR="001B3D82" w:rsidRPr="001B3D82" w:rsidRDefault="001B3D82" w:rsidP="001B3D82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51054815" w14:textId="77777777" w:rsidR="001B3D82" w:rsidRPr="001B3D82" w:rsidRDefault="001B3D82" w:rsidP="00E37035">
            <w:pPr>
              <w:numPr>
                <w:ilvl w:val="0"/>
                <w:numId w:val="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Manage disks in Windows Server 2016.</w:t>
            </w:r>
          </w:p>
          <w:p w14:paraId="52AB3421" w14:textId="77777777" w:rsidR="001B3D82" w:rsidRPr="001B3D82" w:rsidRDefault="001B3D82" w:rsidP="00E37035">
            <w:pPr>
              <w:numPr>
                <w:ilvl w:val="0"/>
                <w:numId w:val="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Manage volumes in Windows Server 2016.</w:t>
            </w:r>
          </w:p>
          <w:p w14:paraId="61B6E0D3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3: Implementing enterprise storage solutions</w:t>
            </w:r>
          </w:p>
          <w:p w14:paraId="668639A8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describes the direct-attached storage (DAS), network-attached storage (NAS), and storage area</w:t>
            </w:r>
          </w:p>
          <w:p w14:paraId="3DDB2ED8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networks (SANs). It also helps you understand Microsoft Internet Storage Name Service (</w:t>
            </w:r>
            <w:proofErr w:type="spellStart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iSNS</w:t>
            </w:r>
            <w:proofErr w:type="spellEnd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) Server, data center </w:t>
            </w:r>
          </w:p>
          <w:p w14:paraId="6513FC2C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bridging, and Multipath I/O (MPIO). Additionally, this module also compares </w:t>
            </w:r>
            <w:proofErr w:type="spellStart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Fibre</w:t>
            </w:r>
            <w:proofErr w:type="spellEnd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Channel, Internet Small </w:t>
            </w:r>
          </w:p>
          <w:p w14:paraId="76ADEE96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Computer System Interface (iSCSI), and </w:t>
            </w:r>
            <w:proofErr w:type="spellStart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Fibre</w:t>
            </w:r>
            <w:proofErr w:type="spellEnd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Channel Over Ethernet (</w:t>
            </w:r>
            <w:proofErr w:type="spellStart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FCoE</w:t>
            </w:r>
            <w:proofErr w:type="spellEnd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), and describes how to configure</w:t>
            </w:r>
          </w:p>
          <w:p w14:paraId="703E093E" w14:textId="4ABE040B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sharing in Windows Server 2016.</w:t>
            </w:r>
          </w:p>
          <w:p w14:paraId="0CFBC26A" w14:textId="3FDBD9C4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315E099E" w14:textId="77777777" w:rsidR="001B3D82" w:rsidRPr="001B3D82" w:rsidRDefault="001B3D82" w:rsidP="00E37035">
            <w:pPr>
              <w:numPr>
                <w:ilvl w:val="0"/>
                <w:numId w:val="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Overview of direct-attached storage, network-attached storage, and storage area networks</w:t>
            </w:r>
          </w:p>
          <w:p w14:paraId="7FA3B335" w14:textId="77777777" w:rsidR="001B3D82" w:rsidRPr="001B3D82" w:rsidRDefault="001B3D82" w:rsidP="00E37035">
            <w:pPr>
              <w:numPr>
                <w:ilvl w:val="0"/>
                <w:numId w:val="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Comparing </w:t>
            </w:r>
            <w:proofErr w:type="spellStart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Fibre</w:t>
            </w:r>
            <w:proofErr w:type="spellEnd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Channel, iSCSI, and </w:t>
            </w:r>
            <w:proofErr w:type="spellStart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FCoE</w:t>
            </w:r>
            <w:proofErr w:type="spellEnd"/>
          </w:p>
          <w:p w14:paraId="461EFD07" w14:textId="77777777" w:rsidR="001B3D82" w:rsidRPr="001B3D82" w:rsidRDefault="001B3D82" w:rsidP="00E37035">
            <w:pPr>
              <w:numPr>
                <w:ilvl w:val="0"/>
                <w:numId w:val="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Understanding </w:t>
            </w:r>
            <w:proofErr w:type="spellStart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iSNS</w:t>
            </w:r>
            <w:proofErr w:type="spellEnd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, data </w:t>
            </w:r>
            <w:proofErr w:type="spellStart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centre</w:t>
            </w:r>
            <w:proofErr w:type="spellEnd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bridging, and MPIO</w:t>
            </w:r>
          </w:p>
          <w:p w14:paraId="2DDDCA4A" w14:textId="77777777" w:rsidR="001B3D82" w:rsidRPr="001B3D82" w:rsidRDefault="001B3D82" w:rsidP="00E37035">
            <w:pPr>
              <w:numPr>
                <w:ilvl w:val="0"/>
                <w:numId w:val="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sharing in Windows Server 2016</w:t>
            </w:r>
          </w:p>
          <w:p w14:paraId="30A63D12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Planning and configuring storage technologies and components</w:t>
            </w:r>
          </w:p>
          <w:p w14:paraId="74819A40" w14:textId="77777777" w:rsidR="001B3D82" w:rsidRPr="001B3D82" w:rsidRDefault="001B3D82" w:rsidP="00E37035">
            <w:pPr>
              <w:numPr>
                <w:ilvl w:val="0"/>
                <w:numId w:val="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Planning storage requirements</w:t>
            </w:r>
          </w:p>
          <w:p w14:paraId="2B078ABA" w14:textId="77777777" w:rsidR="001B3D82" w:rsidRPr="001B3D82" w:rsidRDefault="001B3D82" w:rsidP="00E37035">
            <w:pPr>
              <w:numPr>
                <w:ilvl w:val="0"/>
                <w:numId w:val="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iSCSI storage</w:t>
            </w:r>
          </w:p>
          <w:p w14:paraId="5B61D69D" w14:textId="77777777" w:rsidR="001B3D82" w:rsidRPr="001B3D82" w:rsidRDefault="001B3D82" w:rsidP="00E37035">
            <w:pPr>
              <w:numPr>
                <w:ilvl w:val="0"/>
                <w:numId w:val="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and managing the share infrastructure</w:t>
            </w:r>
          </w:p>
          <w:p w14:paraId="53732518" w14:textId="77777777" w:rsidR="001B3D82" w:rsidRPr="001B3D82" w:rsidRDefault="001B3D82" w:rsidP="001B3D82">
            <w:pPr>
              <w:spacing w:before="60" w:after="6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</w:p>
          <w:p w14:paraId="0362DE51" w14:textId="77777777" w:rsidR="001B3D82" w:rsidRPr="001B3D82" w:rsidRDefault="001B3D82" w:rsidP="001B3D82">
            <w:pPr>
              <w:spacing w:before="60" w:after="6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02F77FAE" w14:textId="77777777" w:rsidR="001B3D82" w:rsidRPr="001B3D82" w:rsidRDefault="001B3D82" w:rsidP="001B3D82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val="en-GB"/>
              </w:rPr>
            </w:pPr>
            <w:r w:rsidRPr="001B3D82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6BE9D6CD" w14:textId="77777777" w:rsidR="001B3D82" w:rsidRPr="001B3D82" w:rsidRDefault="001B3D82" w:rsidP="00E37035">
            <w:pPr>
              <w:numPr>
                <w:ilvl w:val="0"/>
                <w:numId w:val="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</w:pPr>
            <w:r w:rsidRPr="001B3D82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Describe DAS, NAS, and SANs, and the usage scenarios for each topology.</w:t>
            </w:r>
          </w:p>
          <w:p w14:paraId="29F24646" w14:textId="77777777" w:rsidR="001B3D82" w:rsidRPr="001B3D82" w:rsidRDefault="001B3D82" w:rsidP="00E37035">
            <w:pPr>
              <w:numPr>
                <w:ilvl w:val="0"/>
                <w:numId w:val="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</w:pPr>
            <w:r w:rsidRPr="001B3D82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Compare Fibre Channel, </w:t>
            </w:r>
            <w:proofErr w:type="spellStart"/>
            <w:r w:rsidRPr="001B3D82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FCoE</w:t>
            </w:r>
            <w:proofErr w:type="spellEnd"/>
            <w:r w:rsidRPr="001B3D82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, an iSCSI target and </w:t>
            </w:r>
            <w:proofErr w:type="spellStart"/>
            <w:proofErr w:type="gramStart"/>
            <w:r w:rsidRPr="001B3D82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initiator.Describe</w:t>
            </w:r>
            <w:proofErr w:type="spellEnd"/>
            <w:proofErr w:type="gramEnd"/>
            <w:r w:rsidRPr="001B3D82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1B3D82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iSNS</w:t>
            </w:r>
            <w:proofErr w:type="spellEnd"/>
            <w:r w:rsidRPr="001B3D82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, MPIO, data </w:t>
            </w:r>
            <w:proofErr w:type="spellStart"/>
            <w:r w:rsidRPr="001B3D82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center</w:t>
            </w:r>
            <w:proofErr w:type="spellEnd"/>
            <w:r w:rsidRPr="001B3D82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 </w:t>
            </w:r>
          </w:p>
          <w:p w14:paraId="04E27735" w14:textId="4BFFA88F" w:rsidR="001B3D82" w:rsidRPr="001B3D82" w:rsidRDefault="001B3D82" w:rsidP="001B3D82">
            <w:p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</w:pPr>
            <w:r w:rsidRPr="001B3D82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bridging, and Windows Storage Server 2016 (two versions—Workgroup and Standard).</w:t>
            </w:r>
          </w:p>
          <w:p w14:paraId="6EC4CC5C" w14:textId="77777777" w:rsidR="001B3D82" w:rsidRPr="001B3D82" w:rsidRDefault="001B3D82" w:rsidP="00E37035">
            <w:pPr>
              <w:numPr>
                <w:ilvl w:val="0"/>
                <w:numId w:val="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</w:pPr>
            <w:r w:rsidRPr="001B3D82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Configure server message block (SMB) and network file system (NFS) shares by using Server </w:t>
            </w:r>
          </w:p>
          <w:p w14:paraId="7F03D2B0" w14:textId="4E7EBA7A" w:rsidR="001B3D82" w:rsidRPr="001B3D82" w:rsidRDefault="001B3D82" w:rsidP="001B3D82">
            <w:p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</w:pPr>
            <w:r w:rsidRPr="001B3D82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Manager and Windows PowerShell.</w:t>
            </w:r>
          </w:p>
          <w:p w14:paraId="50B6B11C" w14:textId="77777777" w:rsidR="001B3D82" w:rsidRPr="001B3D82" w:rsidRDefault="001B3D82" w:rsidP="001B3D82">
            <w:pPr>
              <w:spacing w:before="60" w:after="6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</w:p>
          <w:p w14:paraId="00FC9104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4: Implementing Storage Spaces and Data Deduplication</w:t>
            </w:r>
          </w:p>
          <w:p w14:paraId="5399BD4A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explains how to implement and manage Storage Spaces. This module also explains how to implement</w:t>
            </w:r>
          </w:p>
          <w:p w14:paraId="3A00EDB7" w14:textId="7453F2E2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Data Deduplication.</w:t>
            </w:r>
          </w:p>
          <w:p w14:paraId="0BB54CBA" w14:textId="2E84DC3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454D2EF9" w14:textId="77777777" w:rsidR="001B3D82" w:rsidRPr="001B3D82" w:rsidRDefault="001B3D82" w:rsidP="00E37035">
            <w:pPr>
              <w:numPr>
                <w:ilvl w:val="0"/>
                <w:numId w:val="1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Implementing Storage Spaces</w:t>
            </w:r>
          </w:p>
          <w:p w14:paraId="3D0FD129" w14:textId="77777777" w:rsidR="001B3D82" w:rsidRPr="001B3D82" w:rsidRDefault="001B3D82" w:rsidP="00E37035">
            <w:pPr>
              <w:numPr>
                <w:ilvl w:val="0"/>
                <w:numId w:val="1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Managing Storage Spaces</w:t>
            </w:r>
          </w:p>
          <w:p w14:paraId="22D7EF68" w14:textId="77777777" w:rsidR="001B3D82" w:rsidRPr="001B3D82" w:rsidRDefault="001B3D82" w:rsidP="00E37035">
            <w:pPr>
              <w:numPr>
                <w:ilvl w:val="0"/>
                <w:numId w:val="1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Implementing Data Deduplication</w:t>
            </w:r>
          </w:p>
          <w:p w14:paraId="510836A2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Implementing Storage Spaces</w:t>
            </w:r>
          </w:p>
          <w:p w14:paraId="4324B420" w14:textId="77777777" w:rsidR="001B3D82" w:rsidRPr="001B3D82" w:rsidRDefault="001B3D82" w:rsidP="00E37035">
            <w:pPr>
              <w:numPr>
                <w:ilvl w:val="0"/>
                <w:numId w:val="1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Creating a storage space</w:t>
            </w:r>
          </w:p>
          <w:p w14:paraId="721F1034" w14:textId="77777777" w:rsidR="001B3D82" w:rsidRPr="001B3D82" w:rsidRDefault="001B3D82" w:rsidP="00E37035">
            <w:pPr>
              <w:numPr>
                <w:ilvl w:val="0"/>
                <w:numId w:val="1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Enabling and configuring storage </w:t>
            </w:r>
            <w:proofErr w:type="spellStart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tiering</w:t>
            </w:r>
            <w:proofErr w:type="spellEnd"/>
          </w:p>
          <w:p w14:paraId="2CBDA044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Implementing Data Deduplication</w:t>
            </w:r>
          </w:p>
          <w:p w14:paraId="01BA1079" w14:textId="77777777" w:rsidR="001B3D82" w:rsidRPr="001B3D82" w:rsidRDefault="001B3D82" w:rsidP="00E37035">
            <w:pPr>
              <w:numPr>
                <w:ilvl w:val="0"/>
                <w:numId w:val="1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Installing Data Deduplication</w:t>
            </w:r>
          </w:p>
          <w:p w14:paraId="5A16952C" w14:textId="77777777" w:rsidR="001B3D82" w:rsidRPr="001B3D82" w:rsidRDefault="001B3D82" w:rsidP="00E37035">
            <w:pPr>
              <w:numPr>
                <w:ilvl w:val="0"/>
                <w:numId w:val="1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Data Deduplication</w:t>
            </w:r>
          </w:p>
          <w:p w14:paraId="2F65A110" w14:textId="77777777" w:rsidR="001B3D82" w:rsidRPr="001B3D82" w:rsidRDefault="001B3D82" w:rsidP="001B3D82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68E0B8C1" w14:textId="77777777" w:rsidR="001B3D82" w:rsidRPr="001B3D82" w:rsidRDefault="001B3D82" w:rsidP="00E37035">
            <w:pPr>
              <w:numPr>
                <w:ilvl w:val="0"/>
                <w:numId w:val="13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Implement Storage Spaces as an enterprise storage solution.</w:t>
            </w:r>
          </w:p>
          <w:p w14:paraId="101CAB11" w14:textId="77777777" w:rsidR="001B3D82" w:rsidRPr="001B3D82" w:rsidRDefault="001B3D82" w:rsidP="00E37035">
            <w:pPr>
              <w:numPr>
                <w:ilvl w:val="0"/>
                <w:numId w:val="13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Manage Storage Spaces by using Server Manager and Windows PowerShell.</w:t>
            </w:r>
          </w:p>
          <w:p w14:paraId="36DB74AE" w14:textId="77777777" w:rsidR="001B3D82" w:rsidRPr="001B3D82" w:rsidRDefault="001B3D82" w:rsidP="00E37035">
            <w:pPr>
              <w:numPr>
                <w:ilvl w:val="0"/>
                <w:numId w:val="1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Implement Data Deduplication.</w:t>
            </w:r>
          </w:p>
          <w:p w14:paraId="66791317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5: Installing and configuring Hyper-V and virtual machines</w:t>
            </w:r>
          </w:p>
          <w:p w14:paraId="65CE183D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provides an overview of Hyper-V. This module also explains how to configure, manage, and install </w:t>
            </w:r>
          </w:p>
          <w:p w14:paraId="4C923E20" w14:textId="4DDE5776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Hyper-V.</w:t>
            </w:r>
          </w:p>
          <w:p w14:paraId="1C181852" w14:textId="518A9566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6369C4D9" w14:textId="77777777" w:rsidR="001B3D82" w:rsidRPr="001B3D82" w:rsidRDefault="001B3D82" w:rsidP="00E37035">
            <w:pPr>
              <w:numPr>
                <w:ilvl w:val="0"/>
                <w:numId w:val="1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Overview of Hyper-V</w:t>
            </w:r>
          </w:p>
          <w:p w14:paraId="6BB1A879" w14:textId="77777777" w:rsidR="001B3D82" w:rsidRPr="001B3D82" w:rsidRDefault="001B3D82" w:rsidP="00E37035">
            <w:pPr>
              <w:numPr>
                <w:ilvl w:val="0"/>
                <w:numId w:val="1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Installing Hyper-V</w:t>
            </w:r>
          </w:p>
          <w:p w14:paraId="19991C86" w14:textId="77777777" w:rsidR="001B3D82" w:rsidRPr="001B3D82" w:rsidRDefault="001B3D82" w:rsidP="00E37035">
            <w:pPr>
              <w:numPr>
                <w:ilvl w:val="0"/>
                <w:numId w:val="1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storage on Hyper-V host servers</w:t>
            </w:r>
          </w:p>
          <w:p w14:paraId="21E8102E" w14:textId="77777777" w:rsidR="001B3D82" w:rsidRPr="001B3D82" w:rsidRDefault="001B3D82" w:rsidP="00E37035">
            <w:pPr>
              <w:numPr>
                <w:ilvl w:val="0"/>
                <w:numId w:val="1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networking on Hyper-V host servers</w:t>
            </w:r>
          </w:p>
          <w:p w14:paraId="5EC183D5" w14:textId="77777777" w:rsidR="001B3D82" w:rsidRPr="001B3D82" w:rsidRDefault="001B3D82" w:rsidP="00E37035">
            <w:pPr>
              <w:numPr>
                <w:ilvl w:val="0"/>
                <w:numId w:val="1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Hyper-V virtual machines</w:t>
            </w:r>
          </w:p>
          <w:p w14:paraId="40EB7B63" w14:textId="77777777" w:rsidR="001B3D82" w:rsidRPr="001B3D82" w:rsidRDefault="001B3D82" w:rsidP="00E37035">
            <w:pPr>
              <w:numPr>
                <w:ilvl w:val="0"/>
                <w:numId w:val="1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Managing Hyper-V virtual machines</w:t>
            </w:r>
          </w:p>
          <w:p w14:paraId="24E96C38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Installing and configuring Hyper-V</w:t>
            </w:r>
          </w:p>
          <w:p w14:paraId="29E95F5C" w14:textId="77777777" w:rsidR="001B3D82" w:rsidRPr="001B3D82" w:rsidRDefault="001B3D82" w:rsidP="00E37035">
            <w:pPr>
              <w:numPr>
                <w:ilvl w:val="0"/>
                <w:numId w:val="1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Installing the Hyper-V server role</w:t>
            </w:r>
          </w:p>
          <w:p w14:paraId="78FC1D0B" w14:textId="77777777" w:rsidR="001B3D82" w:rsidRPr="001B3D82" w:rsidRDefault="001B3D82" w:rsidP="00E37035">
            <w:pPr>
              <w:numPr>
                <w:ilvl w:val="0"/>
                <w:numId w:val="1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Hyper-V settings</w:t>
            </w:r>
          </w:p>
          <w:p w14:paraId="7AF319EA" w14:textId="77777777" w:rsidR="001B3D82" w:rsidRPr="001B3D82" w:rsidRDefault="001B3D82" w:rsidP="00E37035">
            <w:pPr>
              <w:numPr>
                <w:ilvl w:val="0"/>
                <w:numId w:val="1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Creating and configuring a virtual machine</w:t>
            </w:r>
          </w:p>
          <w:p w14:paraId="5B362E00" w14:textId="77777777" w:rsidR="001B3D82" w:rsidRPr="001B3D82" w:rsidRDefault="001B3D82" w:rsidP="00E37035">
            <w:pPr>
              <w:numPr>
                <w:ilvl w:val="0"/>
                <w:numId w:val="1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Managing a virtual machine by using PowerShell Direct</w:t>
            </w:r>
          </w:p>
          <w:p w14:paraId="488FA9EA" w14:textId="77777777" w:rsidR="001B3D82" w:rsidRPr="001B3D82" w:rsidRDefault="001B3D82" w:rsidP="001B3D82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4A764FC6" w14:textId="77777777" w:rsidR="001B3D82" w:rsidRPr="001B3D82" w:rsidRDefault="001B3D82" w:rsidP="00E37035">
            <w:pPr>
              <w:numPr>
                <w:ilvl w:val="0"/>
                <w:numId w:val="16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Describe Hyper-V and virtualization.</w:t>
            </w:r>
          </w:p>
          <w:p w14:paraId="37DF29A2" w14:textId="77777777" w:rsidR="001B3D82" w:rsidRPr="001B3D82" w:rsidRDefault="001B3D82" w:rsidP="00E37035">
            <w:pPr>
              <w:numPr>
                <w:ilvl w:val="0"/>
                <w:numId w:val="16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Prepare to install the Hyper-V role.</w:t>
            </w:r>
          </w:p>
          <w:p w14:paraId="074D095E" w14:textId="77777777" w:rsidR="001B3D82" w:rsidRPr="001B3D82" w:rsidRDefault="001B3D82" w:rsidP="00E37035">
            <w:pPr>
              <w:numPr>
                <w:ilvl w:val="0"/>
                <w:numId w:val="16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Configure storage on Hyper-V host servers.</w:t>
            </w:r>
          </w:p>
          <w:p w14:paraId="316D02A3" w14:textId="77777777" w:rsidR="001B3D82" w:rsidRPr="001B3D82" w:rsidRDefault="001B3D82" w:rsidP="00E37035">
            <w:pPr>
              <w:numPr>
                <w:ilvl w:val="0"/>
                <w:numId w:val="1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Configure networking on Hyper-V host servers.</w:t>
            </w:r>
          </w:p>
          <w:p w14:paraId="3E0AF67D" w14:textId="77777777" w:rsidR="001B3D82" w:rsidRPr="001B3D82" w:rsidRDefault="001B3D82" w:rsidP="00E37035">
            <w:pPr>
              <w:numPr>
                <w:ilvl w:val="0"/>
                <w:numId w:val="1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Configure Hyper-V virtual machines.</w:t>
            </w:r>
          </w:p>
          <w:p w14:paraId="4C2C10BA" w14:textId="77777777" w:rsidR="001B3D82" w:rsidRPr="001B3D82" w:rsidRDefault="001B3D82" w:rsidP="00E37035">
            <w:pPr>
              <w:numPr>
                <w:ilvl w:val="0"/>
                <w:numId w:val="1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Move virtual machines from one host to another host, using PowerShell Direct to manage a virtual</w:t>
            </w:r>
          </w:p>
          <w:p w14:paraId="459EF9FE" w14:textId="7882C77D" w:rsidR="001B3D82" w:rsidRPr="001B3D82" w:rsidRDefault="001B3D82" w:rsidP="001B3D82">
            <w:p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 machine, and manage miscellaneous virtual machine settings.</w:t>
            </w:r>
          </w:p>
          <w:p w14:paraId="00B3B58E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6: Deploying and managing Windows Server and Hyper-V containers</w:t>
            </w:r>
          </w:p>
          <w:p w14:paraId="48C63F9A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provides and overview of containers in Windows Server 2016. It also explains how to deploy, install, </w:t>
            </w:r>
          </w:p>
          <w:p w14:paraId="445E1AC4" w14:textId="69359C9E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configure, and manage containers in Windows Server 2016.</w:t>
            </w:r>
          </w:p>
          <w:p w14:paraId="7EE96447" w14:textId="0948AE94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5AB90448" w14:textId="77777777" w:rsidR="001B3D82" w:rsidRPr="001B3D82" w:rsidRDefault="001B3D82" w:rsidP="00E37035">
            <w:pPr>
              <w:numPr>
                <w:ilvl w:val="0"/>
                <w:numId w:val="1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Overview of containers in Windows Server 2016</w:t>
            </w:r>
          </w:p>
          <w:p w14:paraId="06E62E2E" w14:textId="77777777" w:rsidR="001B3D82" w:rsidRPr="001B3D82" w:rsidRDefault="001B3D82" w:rsidP="00E37035">
            <w:pPr>
              <w:numPr>
                <w:ilvl w:val="0"/>
                <w:numId w:val="1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Deploying Windows Server and Hyper-V containers</w:t>
            </w:r>
          </w:p>
          <w:p w14:paraId="47863D07" w14:textId="77777777" w:rsidR="001B3D82" w:rsidRPr="001B3D82" w:rsidRDefault="001B3D82" w:rsidP="00E37035">
            <w:pPr>
              <w:numPr>
                <w:ilvl w:val="0"/>
                <w:numId w:val="1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Installing, configuring, and managing containers</w:t>
            </w:r>
          </w:p>
          <w:p w14:paraId="03E016BB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Installing and configuring containers</w:t>
            </w:r>
          </w:p>
          <w:p w14:paraId="46D4A799" w14:textId="77777777" w:rsidR="001B3D82" w:rsidRPr="001B3D82" w:rsidRDefault="001B3D82" w:rsidP="00E37035">
            <w:pPr>
              <w:numPr>
                <w:ilvl w:val="0"/>
                <w:numId w:val="1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Installing and configuring Windows Server containers by using Windows PowerShell</w:t>
            </w:r>
          </w:p>
          <w:p w14:paraId="672E841A" w14:textId="77777777" w:rsidR="001B3D82" w:rsidRPr="001B3D82" w:rsidRDefault="001B3D82" w:rsidP="00E37035">
            <w:pPr>
              <w:numPr>
                <w:ilvl w:val="0"/>
                <w:numId w:val="1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Installing and configuring Windows Server containers by using Docker</w:t>
            </w:r>
          </w:p>
          <w:p w14:paraId="7E8ECC62" w14:textId="77777777" w:rsidR="001B3D82" w:rsidRPr="001B3D82" w:rsidRDefault="001B3D82" w:rsidP="001B3D82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4743BDDE" w14:textId="77777777" w:rsidR="001B3D82" w:rsidRPr="001B3D82" w:rsidRDefault="001B3D82" w:rsidP="00E37035">
            <w:pPr>
              <w:numPr>
                <w:ilvl w:val="0"/>
                <w:numId w:val="1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Explain the purpose of Windows Server and Hyper-V containers.</w:t>
            </w:r>
          </w:p>
          <w:p w14:paraId="0CD7C7A4" w14:textId="77777777" w:rsidR="001B3D82" w:rsidRPr="001B3D82" w:rsidRDefault="001B3D82" w:rsidP="00E37035">
            <w:pPr>
              <w:numPr>
                <w:ilvl w:val="0"/>
                <w:numId w:val="1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Deploy and manage Windows Server and Hyper-V containers.</w:t>
            </w:r>
          </w:p>
          <w:p w14:paraId="4D1297D3" w14:textId="77777777" w:rsidR="001B3D82" w:rsidRPr="001B3D82" w:rsidRDefault="001B3D82" w:rsidP="00E37035">
            <w:pPr>
              <w:numPr>
                <w:ilvl w:val="0"/>
                <w:numId w:val="1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Install, configure, and manage containers.</w:t>
            </w:r>
          </w:p>
          <w:p w14:paraId="7D59DEC9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7: Overview of high availability and disaster recovery</w:t>
            </w:r>
          </w:p>
          <w:p w14:paraId="476466BB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provides an overview of high availability, business continuity, and disaster recovery. It further </w:t>
            </w:r>
          </w:p>
          <w:p w14:paraId="4EDE3205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explains how to plan high availability and disaster recovery solutions. Additionally, in this module you will know</w:t>
            </w:r>
          </w:p>
          <w:p w14:paraId="37D2E539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how to back up and restore the Windows Server 2016 operating system and data by using Windows Server Backup.</w:t>
            </w:r>
          </w:p>
          <w:p w14:paraId="05CAD236" w14:textId="3D31BAAA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Finally, you will learn about Windows Server 2016 high availability with failover clustering.</w:t>
            </w:r>
          </w:p>
          <w:p w14:paraId="5D574ACC" w14:textId="4A1E41B0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78DD6972" w14:textId="77777777" w:rsidR="001B3D82" w:rsidRPr="001B3D82" w:rsidRDefault="001B3D82" w:rsidP="00E37035">
            <w:pPr>
              <w:numPr>
                <w:ilvl w:val="0"/>
                <w:numId w:val="2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Defining levels of availability</w:t>
            </w:r>
          </w:p>
          <w:p w14:paraId="6123257C" w14:textId="77777777" w:rsidR="001B3D82" w:rsidRPr="001B3D82" w:rsidRDefault="001B3D82" w:rsidP="00E37035">
            <w:pPr>
              <w:numPr>
                <w:ilvl w:val="0"/>
                <w:numId w:val="2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Planning high availability and disaster recovery solutions with Hyper-V virtual machines</w:t>
            </w:r>
          </w:p>
          <w:p w14:paraId="1C61F59E" w14:textId="77777777" w:rsidR="001B3D82" w:rsidRPr="001B3D82" w:rsidRDefault="001B3D82" w:rsidP="00E37035">
            <w:pPr>
              <w:numPr>
                <w:ilvl w:val="0"/>
                <w:numId w:val="2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Backing up and restoring the Windows Server 2016 operating system and data by using Windows Server B</w:t>
            </w:r>
          </w:p>
          <w:p w14:paraId="751873A1" w14:textId="77777777" w:rsidR="001B3D82" w:rsidRPr="001B3D82" w:rsidRDefault="001B3D82" w:rsidP="00E37035">
            <w:pPr>
              <w:numPr>
                <w:ilvl w:val="0"/>
                <w:numId w:val="2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High availability with failover clustering in Windows Server 2016</w:t>
            </w:r>
          </w:p>
          <w:p w14:paraId="4618E166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Planning and implementing a high availability and disaster recovery solution</w:t>
            </w:r>
          </w:p>
          <w:p w14:paraId="438BCDE9" w14:textId="77777777" w:rsidR="001B3D82" w:rsidRPr="001B3D82" w:rsidRDefault="001B3D82" w:rsidP="00E37035">
            <w:pPr>
              <w:numPr>
                <w:ilvl w:val="0"/>
                <w:numId w:val="2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Determining the appropriate high availability and disaster recovery solution</w:t>
            </w:r>
          </w:p>
          <w:p w14:paraId="656744E6" w14:textId="77777777" w:rsidR="001B3D82" w:rsidRPr="001B3D82" w:rsidRDefault="001B3D82" w:rsidP="00E37035">
            <w:pPr>
              <w:numPr>
                <w:ilvl w:val="0"/>
                <w:numId w:val="2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Implementing storage migration</w:t>
            </w:r>
          </w:p>
          <w:p w14:paraId="45CB22EA" w14:textId="77777777" w:rsidR="001B3D82" w:rsidRPr="001B3D82" w:rsidRDefault="001B3D82" w:rsidP="00E37035">
            <w:pPr>
              <w:numPr>
                <w:ilvl w:val="0"/>
                <w:numId w:val="2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Implementing Hyper-V Replica</w:t>
            </w:r>
          </w:p>
          <w:p w14:paraId="1D075269" w14:textId="77777777" w:rsidR="001B3D82" w:rsidRPr="001B3D82" w:rsidRDefault="001B3D82" w:rsidP="001B3D82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3CF15319" w14:textId="77777777" w:rsidR="001B3D82" w:rsidRPr="001B3D82" w:rsidRDefault="001B3D82" w:rsidP="00E37035">
            <w:pPr>
              <w:numPr>
                <w:ilvl w:val="0"/>
                <w:numId w:val="22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lastRenderedPageBreak/>
              <w:t>Describe high availability, business continuity, and disaster recovery.</w:t>
            </w:r>
          </w:p>
          <w:p w14:paraId="110DAE77" w14:textId="77777777" w:rsidR="001B3D82" w:rsidRPr="001B3D82" w:rsidRDefault="001B3D82" w:rsidP="00E37035">
            <w:pPr>
              <w:numPr>
                <w:ilvl w:val="0"/>
                <w:numId w:val="22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Plan for high availability and disaster recovery solutions with Hyper-V virtual machines.</w:t>
            </w:r>
          </w:p>
          <w:p w14:paraId="4AE4E47C" w14:textId="77777777" w:rsidR="001B3D82" w:rsidRPr="001B3D82" w:rsidRDefault="001B3D82" w:rsidP="00E37035">
            <w:pPr>
              <w:numPr>
                <w:ilvl w:val="0"/>
                <w:numId w:val="22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proofErr w:type="spellStart"/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Back up</w:t>
            </w:r>
            <w:proofErr w:type="spellEnd"/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 and restore Hyper-V hosts, virtual machines, Active Directory Domain Services (AD DS), </w:t>
            </w:r>
          </w:p>
          <w:p w14:paraId="54EAD08A" w14:textId="6B3427B9" w:rsidR="001B3D82" w:rsidRPr="001B3D82" w:rsidRDefault="001B3D82" w:rsidP="001B3D82">
            <w:p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and file and web servers by using Windows Server Backup.</w:t>
            </w:r>
          </w:p>
          <w:p w14:paraId="4F4F18A5" w14:textId="77777777" w:rsidR="001B3D82" w:rsidRPr="001B3D82" w:rsidRDefault="001B3D82" w:rsidP="00E37035">
            <w:pPr>
              <w:numPr>
                <w:ilvl w:val="0"/>
                <w:numId w:val="2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Describe Windows Server 2016 high availability with failover clustering.</w:t>
            </w:r>
          </w:p>
          <w:p w14:paraId="7FF172C6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8: Implementing and managing failover clustering</w:t>
            </w:r>
          </w:p>
          <w:p w14:paraId="4D6307EF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explains how to plan, create, configure, maintain, and troubleshoot a failover cluster. This module also</w:t>
            </w:r>
          </w:p>
          <w:p w14:paraId="1041DCC6" w14:textId="49BF5D1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explains how to implement site high availability with stretch clustering.</w:t>
            </w:r>
          </w:p>
          <w:p w14:paraId="28715BF7" w14:textId="6CCD04E6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1FE1ED65" w14:textId="77777777" w:rsidR="001B3D82" w:rsidRPr="001B3D82" w:rsidRDefault="001B3D82" w:rsidP="00E37035">
            <w:pPr>
              <w:numPr>
                <w:ilvl w:val="0"/>
                <w:numId w:val="2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Planning a failover cluster</w:t>
            </w:r>
          </w:p>
          <w:p w14:paraId="395D0D4A" w14:textId="77777777" w:rsidR="001B3D82" w:rsidRPr="001B3D82" w:rsidRDefault="001B3D82" w:rsidP="00E37035">
            <w:pPr>
              <w:numPr>
                <w:ilvl w:val="0"/>
                <w:numId w:val="2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Creating and configuring a new failover cluster</w:t>
            </w:r>
          </w:p>
          <w:p w14:paraId="41D3A24E" w14:textId="77777777" w:rsidR="001B3D82" w:rsidRPr="001B3D82" w:rsidRDefault="001B3D82" w:rsidP="00E37035">
            <w:pPr>
              <w:numPr>
                <w:ilvl w:val="0"/>
                <w:numId w:val="2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Maintaining a failover cluster</w:t>
            </w:r>
          </w:p>
          <w:p w14:paraId="6F065CAE" w14:textId="77777777" w:rsidR="001B3D82" w:rsidRPr="001B3D82" w:rsidRDefault="001B3D82" w:rsidP="00E37035">
            <w:pPr>
              <w:numPr>
                <w:ilvl w:val="0"/>
                <w:numId w:val="2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Troubleshooting a failover cluster</w:t>
            </w:r>
          </w:p>
          <w:p w14:paraId="621E70F3" w14:textId="77777777" w:rsidR="001B3D82" w:rsidRPr="001B3D82" w:rsidRDefault="001B3D82" w:rsidP="00E37035">
            <w:pPr>
              <w:numPr>
                <w:ilvl w:val="0"/>
                <w:numId w:val="2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Implementing site high availability with stretch clustering</w:t>
            </w:r>
          </w:p>
          <w:p w14:paraId="44E0104A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Implementing a failover cluster</w:t>
            </w:r>
          </w:p>
          <w:p w14:paraId="62DDC3F1" w14:textId="77777777" w:rsidR="001B3D82" w:rsidRPr="001B3D82" w:rsidRDefault="001B3D82" w:rsidP="00E37035">
            <w:pPr>
              <w:numPr>
                <w:ilvl w:val="0"/>
                <w:numId w:val="2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Creating a failover cluster</w:t>
            </w:r>
          </w:p>
          <w:p w14:paraId="70B2E551" w14:textId="77777777" w:rsidR="001B3D82" w:rsidRPr="001B3D82" w:rsidRDefault="001B3D82" w:rsidP="00E37035">
            <w:pPr>
              <w:numPr>
                <w:ilvl w:val="0"/>
                <w:numId w:val="2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Verifying quorum settings and adding a node</w:t>
            </w:r>
          </w:p>
          <w:p w14:paraId="1A143C6E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Managing a failover cluster</w:t>
            </w:r>
          </w:p>
          <w:p w14:paraId="155EFFEF" w14:textId="77777777" w:rsidR="001B3D82" w:rsidRPr="001B3D82" w:rsidRDefault="001B3D82" w:rsidP="00E37035">
            <w:pPr>
              <w:numPr>
                <w:ilvl w:val="0"/>
                <w:numId w:val="2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Evicting a node and verifying quorum settings</w:t>
            </w:r>
          </w:p>
          <w:p w14:paraId="788D4199" w14:textId="77777777" w:rsidR="001B3D82" w:rsidRPr="001B3D82" w:rsidRDefault="001B3D82" w:rsidP="00E37035">
            <w:pPr>
              <w:numPr>
                <w:ilvl w:val="0"/>
                <w:numId w:val="2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Changing the quorum from Disk Witness to File Share Witness, and defining node voting</w:t>
            </w:r>
          </w:p>
          <w:p w14:paraId="5E1A7940" w14:textId="77777777" w:rsidR="001B3D82" w:rsidRPr="001B3D82" w:rsidRDefault="001B3D82" w:rsidP="00E37035">
            <w:pPr>
              <w:numPr>
                <w:ilvl w:val="0"/>
                <w:numId w:val="2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Adding and removing disks from the cluster</w:t>
            </w:r>
          </w:p>
          <w:p w14:paraId="38AA7108" w14:textId="77777777" w:rsidR="001B3D82" w:rsidRPr="001B3D82" w:rsidRDefault="001B3D82" w:rsidP="001B3D82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7DBEFF24" w14:textId="77777777" w:rsidR="001B3D82" w:rsidRPr="001B3D82" w:rsidRDefault="001B3D82" w:rsidP="00E37035">
            <w:pPr>
              <w:numPr>
                <w:ilvl w:val="0"/>
                <w:numId w:val="2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Describe the requirements and infrastructure considerations for a failover cluster.</w:t>
            </w:r>
          </w:p>
          <w:p w14:paraId="234F13F9" w14:textId="77777777" w:rsidR="001B3D82" w:rsidRPr="001B3D82" w:rsidRDefault="001B3D82" w:rsidP="00E37035">
            <w:pPr>
              <w:numPr>
                <w:ilvl w:val="0"/>
                <w:numId w:val="2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Create and configure a new failover cluster.</w:t>
            </w:r>
          </w:p>
          <w:p w14:paraId="2BBDEFBB" w14:textId="77777777" w:rsidR="001B3D82" w:rsidRPr="001B3D82" w:rsidRDefault="001B3D82" w:rsidP="00E37035">
            <w:pPr>
              <w:numPr>
                <w:ilvl w:val="0"/>
                <w:numId w:val="2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Monitor and maintain failover clusters.</w:t>
            </w:r>
          </w:p>
          <w:p w14:paraId="50E52C8B" w14:textId="77777777" w:rsidR="001B3D82" w:rsidRPr="001B3D82" w:rsidRDefault="001B3D82" w:rsidP="00E37035">
            <w:pPr>
              <w:numPr>
                <w:ilvl w:val="0"/>
                <w:numId w:val="2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Troubleshoot failover clusters by using various tools such as Performance Monitor, Event Viewer, </w:t>
            </w:r>
          </w:p>
          <w:p w14:paraId="30A29C38" w14:textId="6B665C05" w:rsidR="001B3D82" w:rsidRPr="001B3D82" w:rsidRDefault="001B3D82" w:rsidP="001B3D82">
            <w:p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and Windows PowerShell.</w:t>
            </w:r>
          </w:p>
          <w:p w14:paraId="694FEE87" w14:textId="77777777" w:rsidR="001B3D82" w:rsidRPr="001B3D82" w:rsidRDefault="001B3D82" w:rsidP="00E37035">
            <w:pPr>
              <w:numPr>
                <w:ilvl w:val="0"/>
                <w:numId w:val="2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Configure and implement a stretch cluster.</w:t>
            </w:r>
          </w:p>
          <w:p w14:paraId="66941346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9: Implementing failover clustering for Hyper-V virtual machines</w:t>
            </w:r>
          </w:p>
          <w:p w14:paraId="77D3348A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describes integrating Hyper-V virtual machines in a clustered environment. It also explains how to</w:t>
            </w:r>
          </w:p>
          <w:p w14:paraId="425C5645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implement and maintain Hyper-V virtual machines on failover clusters. Additionally, this module also explains </w:t>
            </w:r>
          </w:p>
          <w:p w14:paraId="0E0DDEA4" w14:textId="7C9384D8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how to configure network health protection.</w:t>
            </w:r>
          </w:p>
          <w:p w14:paraId="3A7E973F" w14:textId="499C58F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257D1C70" w14:textId="77777777" w:rsidR="001B3D82" w:rsidRPr="001B3D82" w:rsidRDefault="001B3D82" w:rsidP="00E37035">
            <w:pPr>
              <w:numPr>
                <w:ilvl w:val="0"/>
                <w:numId w:val="2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Overview of integrating Hyper-V in Windows Server 2016 with failover clustering</w:t>
            </w:r>
          </w:p>
          <w:p w14:paraId="4BB8B247" w14:textId="77777777" w:rsidR="001B3D82" w:rsidRPr="001B3D82" w:rsidRDefault="001B3D82" w:rsidP="00E37035">
            <w:pPr>
              <w:numPr>
                <w:ilvl w:val="0"/>
                <w:numId w:val="2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Implementing and maintaining Hyper-V virtual machines on failover clusters</w:t>
            </w:r>
          </w:p>
          <w:p w14:paraId="079C3379" w14:textId="77777777" w:rsidR="001B3D82" w:rsidRPr="001B3D82" w:rsidRDefault="001B3D82" w:rsidP="00E37035">
            <w:pPr>
              <w:numPr>
                <w:ilvl w:val="0"/>
                <w:numId w:val="2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Key features for virtual machines in a clustered environment</w:t>
            </w:r>
          </w:p>
          <w:p w14:paraId="0E6F6F18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Implementing failover clustering with Hyper-V</w:t>
            </w:r>
          </w:p>
          <w:p w14:paraId="64059FCB" w14:textId="77777777" w:rsidR="001B3D82" w:rsidRPr="001B3D82" w:rsidRDefault="001B3D82" w:rsidP="00E37035">
            <w:pPr>
              <w:numPr>
                <w:ilvl w:val="0"/>
                <w:numId w:val="2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a failover cluster for Hyper-V</w:t>
            </w:r>
          </w:p>
          <w:p w14:paraId="46D011CD" w14:textId="77777777" w:rsidR="001B3D82" w:rsidRPr="001B3D82" w:rsidRDefault="001B3D82" w:rsidP="00E37035">
            <w:pPr>
              <w:numPr>
                <w:ilvl w:val="0"/>
                <w:numId w:val="2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Configuring a highly available virtual machine</w:t>
            </w:r>
          </w:p>
          <w:p w14:paraId="3747C442" w14:textId="77777777" w:rsidR="001B3D82" w:rsidRPr="001B3D82" w:rsidRDefault="001B3D82" w:rsidP="001B3D82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5740E933" w14:textId="77777777" w:rsidR="001B3D82" w:rsidRPr="001B3D82" w:rsidRDefault="001B3D82" w:rsidP="00E37035">
            <w:pPr>
              <w:numPr>
                <w:ilvl w:val="0"/>
                <w:numId w:val="29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Explain the integration of Hyper-V in Windows Server 2016 with failover clustering.</w:t>
            </w:r>
          </w:p>
          <w:p w14:paraId="703F1F78" w14:textId="77777777" w:rsidR="001B3D82" w:rsidRPr="001B3D82" w:rsidRDefault="001B3D82" w:rsidP="00E37035">
            <w:pPr>
              <w:numPr>
                <w:ilvl w:val="0"/>
                <w:numId w:val="29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Implement and maintain Hyper-V virtual machines on failover clusters.</w:t>
            </w:r>
          </w:p>
          <w:p w14:paraId="40A7258C" w14:textId="77777777" w:rsidR="001B3D82" w:rsidRPr="001B3D82" w:rsidRDefault="001B3D82" w:rsidP="00E37035">
            <w:pPr>
              <w:numPr>
                <w:ilvl w:val="0"/>
                <w:numId w:val="29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Describe and configure network health protection.</w:t>
            </w:r>
          </w:p>
          <w:p w14:paraId="638068BE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10: Implementing Network Load Balancing</w:t>
            </w:r>
          </w:p>
          <w:p w14:paraId="22E1C056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provides an overview of NLB clusters. It also explains how to plan and configure an NLB cluster</w:t>
            </w:r>
          </w:p>
          <w:p w14:paraId="54D9E69A" w14:textId="503F2E58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implementation.</w:t>
            </w:r>
          </w:p>
          <w:p w14:paraId="67583583" w14:textId="21084208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3E09D1A2" w14:textId="77777777" w:rsidR="001B3D82" w:rsidRPr="001B3D82" w:rsidRDefault="001B3D82" w:rsidP="00E37035">
            <w:pPr>
              <w:numPr>
                <w:ilvl w:val="0"/>
                <w:numId w:val="3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Overview of NLB clusters</w:t>
            </w:r>
          </w:p>
          <w:p w14:paraId="19BC1509" w14:textId="77777777" w:rsidR="001B3D82" w:rsidRPr="001B3D82" w:rsidRDefault="001B3D82" w:rsidP="00E37035">
            <w:pPr>
              <w:numPr>
                <w:ilvl w:val="0"/>
                <w:numId w:val="3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an NLB cluster</w:t>
            </w:r>
          </w:p>
          <w:p w14:paraId="5F7FC44C" w14:textId="77777777" w:rsidR="001B3D82" w:rsidRPr="001B3D82" w:rsidRDefault="001B3D82" w:rsidP="00E37035">
            <w:pPr>
              <w:numPr>
                <w:ilvl w:val="0"/>
                <w:numId w:val="3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Planning an NLB implementation</w:t>
            </w:r>
          </w:p>
          <w:p w14:paraId="439A8322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Implementing an NLB cluster</w:t>
            </w:r>
          </w:p>
          <w:p w14:paraId="19A57BEE" w14:textId="77777777" w:rsidR="001B3D82" w:rsidRPr="001B3D82" w:rsidRDefault="001B3D82" w:rsidP="00E37035">
            <w:pPr>
              <w:numPr>
                <w:ilvl w:val="0"/>
                <w:numId w:val="3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Implementing an NLB cluster</w:t>
            </w:r>
          </w:p>
          <w:p w14:paraId="7C90255C" w14:textId="77777777" w:rsidR="001B3D82" w:rsidRPr="001B3D82" w:rsidRDefault="001B3D82" w:rsidP="00E37035">
            <w:pPr>
              <w:numPr>
                <w:ilvl w:val="0"/>
                <w:numId w:val="3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and managing the NLB cluster</w:t>
            </w:r>
          </w:p>
          <w:p w14:paraId="40F63AB3" w14:textId="77777777" w:rsidR="001B3D82" w:rsidRPr="001B3D82" w:rsidRDefault="001B3D82" w:rsidP="00E37035">
            <w:pPr>
              <w:numPr>
                <w:ilvl w:val="0"/>
                <w:numId w:val="3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Validating high availability for the NLB cluster</w:t>
            </w:r>
          </w:p>
          <w:p w14:paraId="4136BDAB" w14:textId="77777777" w:rsidR="001B3D82" w:rsidRPr="001B3D82" w:rsidRDefault="001B3D82" w:rsidP="001B3D82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6C171E63" w14:textId="77777777" w:rsidR="001B3D82" w:rsidRPr="001B3D82" w:rsidRDefault="001B3D82" w:rsidP="00E37035">
            <w:pPr>
              <w:numPr>
                <w:ilvl w:val="0"/>
                <w:numId w:val="3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Describe NLB and how it works.</w:t>
            </w:r>
          </w:p>
          <w:p w14:paraId="4DF5B0ED" w14:textId="77777777" w:rsidR="001B3D82" w:rsidRPr="001B3D82" w:rsidRDefault="001B3D82" w:rsidP="00E37035">
            <w:pPr>
              <w:numPr>
                <w:ilvl w:val="0"/>
                <w:numId w:val="3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Configure an NLB cluster.</w:t>
            </w:r>
          </w:p>
          <w:p w14:paraId="659162C4" w14:textId="77777777" w:rsidR="001B3D82" w:rsidRPr="001B3D82" w:rsidRDefault="001B3D82" w:rsidP="00E37035">
            <w:pPr>
              <w:numPr>
                <w:ilvl w:val="0"/>
                <w:numId w:val="3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Describe the considerations for implementing NLB.</w:t>
            </w:r>
          </w:p>
          <w:p w14:paraId="19AE9131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11: Creating and managing deployment images</w:t>
            </w:r>
          </w:p>
          <w:p w14:paraId="26ADDB7E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provides an introduction to deployment images. It also explains how to create and manage deployment</w:t>
            </w:r>
          </w:p>
          <w:p w14:paraId="4430D92C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images by using the Microsoft Deployment Toolkit (MDT). Additionally, it explains how to evaluate an</w:t>
            </w:r>
          </w:p>
          <w:p w14:paraId="307A3F9A" w14:textId="76CA266B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organization’s requirements for server virtualization.</w:t>
            </w:r>
          </w:p>
          <w:p w14:paraId="1586DDE9" w14:textId="125A6250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71FBEBEA" w14:textId="77777777" w:rsidR="001B3D82" w:rsidRPr="001B3D82" w:rsidRDefault="001B3D82" w:rsidP="00E37035">
            <w:pPr>
              <w:numPr>
                <w:ilvl w:val="0"/>
                <w:numId w:val="3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Introduction to deployment images</w:t>
            </w:r>
          </w:p>
          <w:p w14:paraId="689659A8" w14:textId="77777777" w:rsidR="001B3D82" w:rsidRPr="001B3D82" w:rsidRDefault="001B3D82" w:rsidP="00E37035">
            <w:pPr>
              <w:numPr>
                <w:ilvl w:val="0"/>
                <w:numId w:val="3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Creating and managing deployment images by using MDT</w:t>
            </w:r>
          </w:p>
          <w:p w14:paraId="6AFA605D" w14:textId="77777777" w:rsidR="001B3D82" w:rsidRPr="001B3D82" w:rsidRDefault="001B3D82" w:rsidP="00E37035">
            <w:pPr>
              <w:numPr>
                <w:ilvl w:val="0"/>
                <w:numId w:val="3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Virtual machine environments for different workloads</w:t>
            </w:r>
          </w:p>
          <w:p w14:paraId="224FC3ED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Using MDT to deploy Windows Server 2016</w:t>
            </w:r>
          </w:p>
          <w:p w14:paraId="691C238D" w14:textId="77777777" w:rsidR="001B3D82" w:rsidRPr="001B3D82" w:rsidRDefault="001B3D82" w:rsidP="00E37035">
            <w:pPr>
              <w:numPr>
                <w:ilvl w:val="0"/>
                <w:numId w:val="3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Installing and configuring MDT</w:t>
            </w:r>
          </w:p>
          <w:p w14:paraId="778CCADC" w14:textId="77777777" w:rsidR="001B3D82" w:rsidRPr="001B3D82" w:rsidRDefault="001B3D82" w:rsidP="00E37035">
            <w:pPr>
              <w:numPr>
                <w:ilvl w:val="0"/>
                <w:numId w:val="3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Creating and deploying an image</w:t>
            </w:r>
          </w:p>
          <w:p w14:paraId="6F4F56AD" w14:textId="77777777" w:rsidR="001B3D82" w:rsidRPr="001B3D82" w:rsidRDefault="001B3D82" w:rsidP="001B3D82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51BD1552" w14:textId="77777777" w:rsidR="001B3D82" w:rsidRPr="001B3D82" w:rsidRDefault="001B3D82" w:rsidP="00E37035">
            <w:pPr>
              <w:numPr>
                <w:ilvl w:val="0"/>
                <w:numId w:val="35"/>
              </w:numPr>
              <w:spacing w:after="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Explain the purpose of deployment images and the tools that you use to deploy and maintain them.</w:t>
            </w:r>
          </w:p>
          <w:p w14:paraId="5DE7C8F9" w14:textId="77777777" w:rsidR="001B3D82" w:rsidRPr="001B3D82" w:rsidRDefault="001B3D82" w:rsidP="00E37035">
            <w:pPr>
              <w:numPr>
                <w:ilvl w:val="0"/>
                <w:numId w:val="35"/>
              </w:numPr>
              <w:spacing w:after="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Implement and manage deployment images by using MDT.</w:t>
            </w:r>
          </w:p>
          <w:p w14:paraId="2015DEA9" w14:textId="77777777" w:rsidR="001B3D82" w:rsidRPr="001B3D82" w:rsidRDefault="001B3D82" w:rsidP="00E37035">
            <w:pPr>
              <w:numPr>
                <w:ilvl w:val="0"/>
                <w:numId w:val="35"/>
              </w:numPr>
              <w:spacing w:after="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Evaluate their organization’s requirements for server virtualization.</w:t>
            </w:r>
          </w:p>
          <w:p w14:paraId="5194A118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12: Managing, monitoring, and maintaining virtual machine installations</w:t>
            </w:r>
          </w:p>
          <w:p w14:paraId="48F5EE5A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provides an overview on WSUS and explains the deployment options. It explains how to update </w:t>
            </w:r>
          </w:p>
          <w:p w14:paraId="4AD0F816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management process with WSUS and also how to use Performance Monitor. Additionally, this module also</w:t>
            </w:r>
          </w:p>
          <w:p w14:paraId="606B604D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provides an overview of PowerShell Desired State Configuration (DSC) and Windows Server 2016 monitoring </w:t>
            </w:r>
          </w:p>
          <w:p w14:paraId="6C0F205D" w14:textId="4DCA2E9F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tools. Finally, this module describes how to use Performance Monitor and monitor Event Logs.</w:t>
            </w:r>
          </w:p>
          <w:p w14:paraId="020BC9F2" w14:textId="26AD93E3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Lessons</w:t>
            </w:r>
          </w:p>
          <w:p w14:paraId="194F0682" w14:textId="77777777" w:rsidR="001B3D82" w:rsidRPr="001B3D82" w:rsidRDefault="001B3D82" w:rsidP="00E37035">
            <w:pPr>
              <w:numPr>
                <w:ilvl w:val="0"/>
                <w:numId w:val="3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WSUS overview and deployment options</w:t>
            </w:r>
          </w:p>
          <w:p w14:paraId="07B9688C" w14:textId="77777777" w:rsidR="001B3D82" w:rsidRPr="001B3D82" w:rsidRDefault="001B3D82" w:rsidP="00E37035">
            <w:pPr>
              <w:numPr>
                <w:ilvl w:val="0"/>
                <w:numId w:val="3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Update management process with WSUS</w:t>
            </w:r>
          </w:p>
          <w:p w14:paraId="6EEC79A1" w14:textId="77777777" w:rsidR="001B3D82" w:rsidRPr="001B3D82" w:rsidRDefault="001B3D82" w:rsidP="00E37035">
            <w:pPr>
              <w:numPr>
                <w:ilvl w:val="0"/>
                <w:numId w:val="3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Overview of PowerShell DSC</w:t>
            </w:r>
          </w:p>
          <w:p w14:paraId="01030D3A" w14:textId="77777777" w:rsidR="001B3D82" w:rsidRPr="001B3D82" w:rsidRDefault="001B3D82" w:rsidP="00E37035">
            <w:pPr>
              <w:numPr>
                <w:ilvl w:val="0"/>
                <w:numId w:val="3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Overview of Windows Server 2016 monitoring tools</w:t>
            </w:r>
          </w:p>
          <w:p w14:paraId="6D1F27BC" w14:textId="77777777" w:rsidR="001B3D82" w:rsidRPr="001B3D82" w:rsidRDefault="001B3D82" w:rsidP="00E37035">
            <w:pPr>
              <w:numPr>
                <w:ilvl w:val="0"/>
                <w:numId w:val="3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Using Performance Monitor</w:t>
            </w:r>
          </w:p>
          <w:p w14:paraId="5F4443F1" w14:textId="77777777" w:rsidR="001B3D82" w:rsidRPr="001B3D82" w:rsidRDefault="001B3D82" w:rsidP="00E37035">
            <w:pPr>
              <w:numPr>
                <w:ilvl w:val="0"/>
                <w:numId w:val="3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Monitoring Event Logs</w:t>
            </w:r>
          </w:p>
          <w:p w14:paraId="58EF6877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Implementing WSUS and deploying updates</w:t>
            </w:r>
          </w:p>
          <w:p w14:paraId="738776FE" w14:textId="77777777" w:rsidR="001B3D82" w:rsidRPr="001B3D82" w:rsidRDefault="001B3D82" w:rsidP="00E37035">
            <w:pPr>
              <w:numPr>
                <w:ilvl w:val="0"/>
                <w:numId w:val="3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Implementing WSUS</w:t>
            </w:r>
          </w:p>
          <w:p w14:paraId="2EECDF57" w14:textId="77777777" w:rsidR="001B3D82" w:rsidRPr="001B3D82" w:rsidRDefault="001B3D82" w:rsidP="00E37035">
            <w:pPr>
              <w:numPr>
                <w:ilvl w:val="0"/>
                <w:numId w:val="3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update settings</w:t>
            </w:r>
          </w:p>
          <w:p w14:paraId="5040EA31" w14:textId="77777777" w:rsidR="001B3D82" w:rsidRPr="001B3D82" w:rsidRDefault="001B3D82" w:rsidP="00E37035">
            <w:pPr>
              <w:numPr>
                <w:ilvl w:val="0"/>
                <w:numId w:val="3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Approving and deploying an update by using WSUS</w:t>
            </w:r>
          </w:p>
          <w:p w14:paraId="65652E9E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Monitoring and troubleshooting Windows Server 2016</w:t>
            </w:r>
          </w:p>
          <w:p w14:paraId="75BA54E9" w14:textId="77777777" w:rsidR="001B3D82" w:rsidRPr="001B3D82" w:rsidRDefault="001B3D82" w:rsidP="00E37035">
            <w:pPr>
              <w:numPr>
                <w:ilvl w:val="0"/>
                <w:numId w:val="3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Establishing a performance baseline</w:t>
            </w:r>
          </w:p>
          <w:p w14:paraId="085875F8" w14:textId="77777777" w:rsidR="001B3D82" w:rsidRPr="001B3D82" w:rsidRDefault="001B3D82" w:rsidP="00E37035">
            <w:pPr>
              <w:numPr>
                <w:ilvl w:val="0"/>
                <w:numId w:val="3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Identifying the source of a performance problem</w:t>
            </w:r>
          </w:p>
          <w:p w14:paraId="44B2605E" w14:textId="77777777" w:rsidR="001B3D82" w:rsidRPr="001B3D82" w:rsidRDefault="001B3D82" w:rsidP="00E37035">
            <w:pPr>
              <w:numPr>
                <w:ilvl w:val="0"/>
                <w:numId w:val="3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Viewing and configuring centralized event logs</w:t>
            </w:r>
          </w:p>
          <w:p w14:paraId="0A27D59C" w14:textId="77777777" w:rsidR="001B3D82" w:rsidRPr="001B3D82" w:rsidRDefault="001B3D82" w:rsidP="001B3D82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0B110305" w14:textId="77777777" w:rsidR="001B3D82" w:rsidRPr="001B3D82" w:rsidRDefault="001B3D82" w:rsidP="00E37035">
            <w:pPr>
              <w:numPr>
                <w:ilvl w:val="0"/>
                <w:numId w:val="39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Describe the purpose of Windows Server Update Services (WSUS) and the requirements to</w:t>
            </w:r>
          </w:p>
          <w:p w14:paraId="353A84E2" w14:textId="7DBE5D5F" w:rsidR="001B3D82" w:rsidRPr="001B3D82" w:rsidRDefault="001B3D82" w:rsidP="001B3D82">
            <w:p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 implement WSUS.</w:t>
            </w:r>
          </w:p>
          <w:p w14:paraId="2108A952" w14:textId="77777777" w:rsidR="001B3D82" w:rsidRPr="001B3D82" w:rsidRDefault="001B3D82" w:rsidP="00E37035">
            <w:pPr>
              <w:numPr>
                <w:ilvl w:val="0"/>
                <w:numId w:val="39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Manage the update process with WSUS.</w:t>
            </w:r>
          </w:p>
          <w:p w14:paraId="645472BF" w14:textId="77777777" w:rsidR="001B3D82" w:rsidRPr="001B3D82" w:rsidRDefault="001B3D82" w:rsidP="00E37035">
            <w:pPr>
              <w:numPr>
                <w:ilvl w:val="0"/>
                <w:numId w:val="39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Describe the purpose and benefits of PowerShell DSC.</w:t>
            </w:r>
          </w:p>
          <w:p w14:paraId="16C2FFED" w14:textId="77777777" w:rsidR="001B3D82" w:rsidRPr="001B3D82" w:rsidRDefault="001B3D82" w:rsidP="00E37035">
            <w:pPr>
              <w:numPr>
                <w:ilvl w:val="0"/>
                <w:numId w:val="39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Describe the monitoring tools available in Windows Server 2016.</w:t>
            </w:r>
          </w:p>
          <w:p w14:paraId="51E0E836" w14:textId="77777777" w:rsidR="001B3D82" w:rsidRPr="001B3D82" w:rsidRDefault="001B3D82" w:rsidP="00E37035">
            <w:pPr>
              <w:numPr>
                <w:ilvl w:val="0"/>
                <w:numId w:val="39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Describe how to use Performance Monitor.</w:t>
            </w:r>
          </w:p>
          <w:p w14:paraId="3C39338A" w14:textId="77777777" w:rsidR="001B3D82" w:rsidRPr="001B3D82" w:rsidRDefault="001B3D82" w:rsidP="00E37035">
            <w:pPr>
              <w:numPr>
                <w:ilvl w:val="0"/>
                <w:numId w:val="39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Describe how to manage event logs.</w:t>
            </w:r>
          </w:p>
        </w:tc>
      </w:tr>
    </w:tbl>
    <w:p w14:paraId="464F70AA" w14:textId="2905519B" w:rsidR="008F57CB" w:rsidRDefault="008F57CB" w:rsidP="00CE599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28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0"/>
      </w:tblGrid>
      <w:tr w:rsidR="001B3D82" w:rsidRPr="001B3D82" w14:paraId="29F8BE98" w14:textId="77777777" w:rsidTr="001B3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5D9614D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Course Outline</w:t>
            </w:r>
          </w:p>
          <w:p w14:paraId="630CC375" w14:textId="5C73E9B3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1: Planning and implementing an IPv4 network</w:t>
            </w:r>
          </w:p>
          <w:p w14:paraId="26CE0995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explains how to plan and implement an IPv4 addressing scheme to support organizational needs. </w:t>
            </w:r>
          </w:p>
          <w:p w14:paraId="76209EAA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also explains how to use fundamental networking tools and techniques to configure and troubleshoot</w:t>
            </w:r>
          </w:p>
          <w:p w14:paraId="53929EA9" w14:textId="49525200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IPv4-based networks.</w:t>
            </w:r>
          </w:p>
          <w:p w14:paraId="40AA06CA" w14:textId="3DDC9D7D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55D34009" w14:textId="77777777" w:rsidR="001B3D82" w:rsidRPr="001B3D82" w:rsidRDefault="001B3D82" w:rsidP="00E37035">
            <w:pPr>
              <w:numPr>
                <w:ilvl w:val="0"/>
                <w:numId w:val="4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Planning IPv4 addressing</w:t>
            </w:r>
          </w:p>
          <w:p w14:paraId="244C6C24" w14:textId="77777777" w:rsidR="001B3D82" w:rsidRPr="001B3D82" w:rsidRDefault="001B3D82" w:rsidP="00E37035">
            <w:pPr>
              <w:numPr>
                <w:ilvl w:val="0"/>
                <w:numId w:val="4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an IPv4 host</w:t>
            </w:r>
          </w:p>
          <w:p w14:paraId="22DD76E0" w14:textId="77777777" w:rsidR="001B3D82" w:rsidRPr="001B3D82" w:rsidRDefault="001B3D82" w:rsidP="00E37035">
            <w:pPr>
              <w:numPr>
                <w:ilvl w:val="0"/>
                <w:numId w:val="4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Managing and troubleshooting IPv4 network connectivity</w:t>
            </w:r>
          </w:p>
          <w:p w14:paraId="25262207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Planning an IPv4 network</w:t>
            </w:r>
          </w:p>
          <w:p w14:paraId="42F4384A" w14:textId="77777777" w:rsidR="001B3D82" w:rsidRPr="001B3D82" w:rsidRDefault="001B3D82" w:rsidP="00E37035">
            <w:pPr>
              <w:numPr>
                <w:ilvl w:val="0"/>
                <w:numId w:val="4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Planning the IPv4 address assignments</w:t>
            </w:r>
          </w:p>
          <w:p w14:paraId="2E204F3E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Implementing and troubleshooting an IPv4 network</w:t>
            </w:r>
          </w:p>
          <w:p w14:paraId="288CC7A1" w14:textId="77777777" w:rsidR="001B3D82" w:rsidRPr="001B3D82" w:rsidRDefault="001B3D82" w:rsidP="00E37035">
            <w:pPr>
              <w:numPr>
                <w:ilvl w:val="0"/>
                <w:numId w:val="4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Verifying the IPv4 configuration</w:t>
            </w:r>
          </w:p>
          <w:p w14:paraId="3BD3379E" w14:textId="77777777" w:rsidR="001B3D82" w:rsidRPr="001B3D82" w:rsidRDefault="001B3D82" w:rsidP="00E37035">
            <w:pPr>
              <w:numPr>
                <w:ilvl w:val="0"/>
                <w:numId w:val="4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Troubleshooting IPv4</w:t>
            </w:r>
          </w:p>
          <w:p w14:paraId="310970DB" w14:textId="77777777" w:rsidR="001B3D82" w:rsidRPr="001B3D82" w:rsidRDefault="001B3D82" w:rsidP="001B3D82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lastRenderedPageBreak/>
              <w:t>After completing this module, students will be able to:</w:t>
            </w:r>
          </w:p>
          <w:p w14:paraId="523B4DD6" w14:textId="77777777" w:rsidR="001B3D82" w:rsidRPr="001B3D82" w:rsidRDefault="001B3D82" w:rsidP="00E37035">
            <w:pPr>
              <w:numPr>
                <w:ilvl w:val="0"/>
                <w:numId w:val="4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Plan IPv4 addressing.</w:t>
            </w:r>
          </w:p>
          <w:p w14:paraId="4825E122" w14:textId="77777777" w:rsidR="001B3D82" w:rsidRPr="001B3D82" w:rsidRDefault="001B3D82" w:rsidP="00E37035">
            <w:pPr>
              <w:numPr>
                <w:ilvl w:val="0"/>
                <w:numId w:val="4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Configure an IPv4 host.</w:t>
            </w:r>
          </w:p>
          <w:p w14:paraId="703ABFBF" w14:textId="77777777" w:rsidR="001B3D82" w:rsidRPr="001B3D82" w:rsidRDefault="001B3D82" w:rsidP="00E37035">
            <w:pPr>
              <w:numPr>
                <w:ilvl w:val="0"/>
                <w:numId w:val="4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Manage and troubleshoot IPv4 network connectivity.</w:t>
            </w:r>
          </w:p>
          <w:p w14:paraId="6A3B5226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2: Implementing DHCP</w:t>
            </w:r>
          </w:p>
          <w:p w14:paraId="183ED777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explains how to plan and implement DHCP to support the IPv4 infrastructure.</w:t>
            </w:r>
          </w:p>
          <w:p w14:paraId="18DAFFE5" w14:textId="00CB7472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2497B143" w14:textId="77777777" w:rsidR="001B3D82" w:rsidRPr="001B3D82" w:rsidRDefault="001B3D82" w:rsidP="00E37035">
            <w:pPr>
              <w:numPr>
                <w:ilvl w:val="0"/>
                <w:numId w:val="4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Overview of the DHCP server role</w:t>
            </w:r>
          </w:p>
          <w:p w14:paraId="6A780C3D" w14:textId="77777777" w:rsidR="001B3D82" w:rsidRPr="001B3D82" w:rsidRDefault="001B3D82" w:rsidP="00E37035">
            <w:pPr>
              <w:numPr>
                <w:ilvl w:val="0"/>
                <w:numId w:val="4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Deploying DHCP</w:t>
            </w:r>
          </w:p>
          <w:p w14:paraId="1A7A6325" w14:textId="77777777" w:rsidR="001B3D82" w:rsidRPr="001B3D82" w:rsidRDefault="001B3D82" w:rsidP="00E37035">
            <w:pPr>
              <w:numPr>
                <w:ilvl w:val="0"/>
                <w:numId w:val="4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Managing and troubleshooting DHCP</w:t>
            </w:r>
          </w:p>
          <w:p w14:paraId="643A33E4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Implementing DHCP</w:t>
            </w:r>
          </w:p>
          <w:p w14:paraId="27E5AD89" w14:textId="77777777" w:rsidR="001B3D82" w:rsidRPr="001B3D82" w:rsidRDefault="001B3D82" w:rsidP="00E37035">
            <w:pPr>
              <w:numPr>
                <w:ilvl w:val="0"/>
                <w:numId w:val="4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Planning the DHCP server implementation</w:t>
            </w:r>
          </w:p>
          <w:p w14:paraId="313F3657" w14:textId="77777777" w:rsidR="001B3D82" w:rsidRPr="001B3D82" w:rsidRDefault="001B3D82" w:rsidP="00E37035">
            <w:pPr>
              <w:numPr>
                <w:ilvl w:val="0"/>
                <w:numId w:val="4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Implementing the DHCP configuration</w:t>
            </w:r>
          </w:p>
          <w:p w14:paraId="61146BB7" w14:textId="77777777" w:rsidR="001B3D82" w:rsidRPr="001B3D82" w:rsidRDefault="001B3D82" w:rsidP="00E37035">
            <w:pPr>
              <w:numPr>
                <w:ilvl w:val="0"/>
                <w:numId w:val="4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Validating the DHCP implementation</w:t>
            </w:r>
          </w:p>
          <w:p w14:paraId="67752997" w14:textId="77777777" w:rsidR="001B3D82" w:rsidRPr="001B3D82" w:rsidRDefault="001B3D82" w:rsidP="001B3D82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14C96518" w14:textId="77777777" w:rsidR="001B3D82" w:rsidRPr="001B3D82" w:rsidRDefault="001B3D82" w:rsidP="00E37035">
            <w:pPr>
              <w:numPr>
                <w:ilvl w:val="0"/>
                <w:numId w:val="4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Explain the DHCP server role.</w:t>
            </w:r>
          </w:p>
          <w:p w14:paraId="0D37F807" w14:textId="77777777" w:rsidR="001B3D82" w:rsidRPr="001B3D82" w:rsidRDefault="001B3D82" w:rsidP="00E37035">
            <w:pPr>
              <w:numPr>
                <w:ilvl w:val="0"/>
                <w:numId w:val="4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Deploy DHCP.</w:t>
            </w:r>
          </w:p>
          <w:p w14:paraId="3732E1C3" w14:textId="77777777" w:rsidR="001B3D82" w:rsidRPr="001B3D82" w:rsidRDefault="001B3D82" w:rsidP="00E37035">
            <w:pPr>
              <w:numPr>
                <w:ilvl w:val="0"/>
                <w:numId w:val="4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Manage and troubleshoot DHCP.</w:t>
            </w:r>
          </w:p>
          <w:p w14:paraId="59F9A6C1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3: Implementing IPv6</w:t>
            </w:r>
          </w:p>
          <w:p w14:paraId="7B52A7A1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explains how to implement IPv6, and how to integrate IPv6 and IPv4 networks.</w:t>
            </w:r>
          </w:p>
          <w:p w14:paraId="360BB8AD" w14:textId="597F14ED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7AB89F95" w14:textId="77777777" w:rsidR="001B3D82" w:rsidRPr="001B3D82" w:rsidRDefault="001B3D82" w:rsidP="00E37035">
            <w:pPr>
              <w:numPr>
                <w:ilvl w:val="0"/>
                <w:numId w:val="4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Overview of IPv6 addressing</w:t>
            </w:r>
          </w:p>
          <w:p w14:paraId="17CF160F" w14:textId="77777777" w:rsidR="001B3D82" w:rsidRPr="001B3D82" w:rsidRDefault="001B3D82" w:rsidP="00E37035">
            <w:pPr>
              <w:numPr>
                <w:ilvl w:val="0"/>
                <w:numId w:val="4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an IPv6 host</w:t>
            </w:r>
          </w:p>
          <w:p w14:paraId="7E8E0BE5" w14:textId="77777777" w:rsidR="001B3D82" w:rsidRPr="001B3D82" w:rsidRDefault="001B3D82" w:rsidP="00E37035">
            <w:pPr>
              <w:numPr>
                <w:ilvl w:val="0"/>
                <w:numId w:val="4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Implementing IPv6 and IPv4 coexistence</w:t>
            </w:r>
          </w:p>
          <w:p w14:paraId="2A6B5737" w14:textId="77777777" w:rsidR="001B3D82" w:rsidRPr="001B3D82" w:rsidRDefault="001B3D82" w:rsidP="00E37035">
            <w:pPr>
              <w:numPr>
                <w:ilvl w:val="0"/>
                <w:numId w:val="4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Transitioning from IPv4 to IPv6</w:t>
            </w:r>
          </w:p>
          <w:p w14:paraId="72FD98BE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Implementing IPv6</w:t>
            </w:r>
          </w:p>
          <w:p w14:paraId="05D9A0F8" w14:textId="77777777" w:rsidR="001B3D82" w:rsidRPr="001B3D82" w:rsidRDefault="001B3D82" w:rsidP="00E37035">
            <w:pPr>
              <w:numPr>
                <w:ilvl w:val="0"/>
                <w:numId w:val="4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Reviewing the default IPv6 configuration</w:t>
            </w:r>
          </w:p>
          <w:p w14:paraId="09010BF6" w14:textId="77777777" w:rsidR="001B3D82" w:rsidRPr="001B3D82" w:rsidRDefault="001B3D82" w:rsidP="00E37035">
            <w:pPr>
              <w:numPr>
                <w:ilvl w:val="0"/>
                <w:numId w:val="4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Implementing DHCPv6</w:t>
            </w:r>
          </w:p>
          <w:p w14:paraId="083482E2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Configuring and evaluating IPv6 transition technologies</w:t>
            </w:r>
          </w:p>
          <w:p w14:paraId="618DD983" w14:textId="77777777" w:rsidR="001B3D82" w:rsidRPr="001B3D82" w:rsidRDefault="001B3D82" w:rsidP="00E37035">
            <w:pPr>
              <w:numPr>
                <w:ilvl w:val="0"/>
                <w:numId w:val="4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network integration by using ISATAP</w:t>
            </w:r>
          </w:p>
          <w:p w14:paraId="19DE6663" w14:textId="77777777" w:rsidR="001B3D82" w:rsidRPr="001B3D82" w:rsidRDefault="001B3D82" w:rsidP="00E37035">
            <w:pPr>
              <w:numPr>
                <w:ilvl w:val="0"/>
                <w:numId w:val="4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native IPv6 connectivity</w:t>
            </w:r>
          </w:p>
          <w:p w14:paraId="040A97BF" w14:textId="77777777" w:rsidR="001B3D82" w:rsidRPr="001B3D82" w:rsidRDefault="001B3D82" w:rsidP="00E37035">
            <w:pPr>
              <w:numPr>
                <w:ilvl w:val="0"/>
                <w:numId w:val="4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6to4 connectivity</w:t>
            </w:r>
          </w:p>
          <w:p w14:paraId="256C1B35" w14:textId="77777777" w:rsidR="001B3D82" w:rsidRPr="001B3D82" w:rsidRDefault="001B3D82" w:rsidP="001B3D82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3F5C8929" w14:textId="77777777" w:rsidR="001B3D82" w:rsidRPr="001B3D82" w:rsidRDefault="001B3D82" w:rsidP="00E37035">
            <w:pPr>
              <w:numPr>
                <w:ilvl w:val="0"/>
                <w:numId w:val="5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Describe the features and benefits of IPv6.</w:t>
            </w:r>
          </w:p>
          <w:p w14:paraId="5C06B99E" w14:textId="77777777" w:rsidR="001B3D82" w:rsidRPr="001B3D82" w:rsidRDefault="001B3D82" w:rsidP="00E37035">
            <w:pPr>
              <w:numPr>
                <w:ilvl w:val="0"/>
                <w:numId w:val="5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Configure an IPv6 host.</w:t>
            </w:r>
          </w:p>
          <w:p w14:paraId="090BC66E" w14:textId="77777777" w:rsidR="001B3D82" w:rsidRPr="001B3D82" w:rsidRDefault="001B3D82" w:rsidP="00E37035">
            <w:pPr>
              <w:numPr>
                <w:ilvl w:val="0"/>
                <w:numId w:val="5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Implement the coexistence between IPv4 and IPv6 networks.</w:t>
            </w:r>
          </w:p>
          <w:p w14:paraId="23C8303F" w14:textId="77777777" w:rsidR="001B3D82" w:rsidRPr="001B3D82" w:rsidRDefault="001B3D82" w:rsidP="00E37035">
            <w:pPr>
              <w:numPr>
                <w:ilvl w:val="0"/>
                <w:numId w:val="5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Transition from an IPv4 network to an IPv6 network.</w:t>
            </w:r>
          </w:p>
          <w:p w14:paraId="4C4A730F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4: Implementing DNS</w:t>
            </w:r>
          </w:p>
          <w:p w14:paraId="00F99DBF" w14:textId="032562C3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explains how to install, configure, and troubleshoot DNS within the organization’s network.</w:t>
            </w:r>
          </w:p>
          <w:p w14:paraId="51EFA2E6" w14:textId="7C8121C6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Lessons</w:t>
            </w:r>
          </w:p>
          <w:p w14:paraId="71492C5D" w14:textId="77777777" w:rsidR="001B3D82" w:rsidRPr="001B3D82" w:rsidRDefault="001B3D82" w:rsidP="00E37035">
            <w:pPr>
              <w:numPr>
                <w:ilvl w:val="0"/>
                <w:numId w:val="5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Implementing DNS servers</w:t>
            </w:r>
          </w:p>
          <w:p w14:paraId="1F37F1AF" w14:textId="77777777" w:rsidR="001B3D82" w:rsidRPr="001B3D82" w:rsidRDefault="001B3D82" w:rsidP="00E37035">
            <w:pPr>
              <w:numPr>
                <w:ilvl w:val="0"/>
                <w:numId w:val="5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zones in DNS</w:t>
            </w:r>
          </w:p>
          <w:p w14:paraId="403F90D4" w14:textId="77777777" w:rsidR="001B3D82" w:rsidRPr="001B3D82" w:rsidRDefault="001B3D82" w:rsidP="00E37035">
            <w:pPr>
              <w:numPr>
                <w:ilvl w:val="0"/>
                <w:numId w:val="5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name resolution between DNS zones</w:t>
            </w:r>
          </w:p>
          <w:p w14:paraId="61A3EF14" w14:textId="77777777" w:rsidR="001B3D82" w:rsidRPr="001B3D82" w:rsidRDefault="001B3D82" w:rsidP="00E37035">
            <w:pPr>
              <w:numPr>
                <w:ilvl w:val="0"/>
                <w:numId w:val="5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DNS integration with Active Directory Domain Services (AD DS)</w:t>
            </w:r>
          </w:p>
          <w:p w14:paraId="6917B8D7" w14:textId="77777777" w:rsidR="001B3D82" w:rsidRPr="001B3D82" w:rsidRDefault="001B3D82" w:rsidP="00E37035">
            <w:pPr>
              <w:numPr>
                <w:ilvl w:val="0"/>
                <w:numId w:val="5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advanced DNS settings</w:t>
            </w:r>
          </w:p>
          <w:p w14:paraId="4E1B037F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Planning and implementing name resolution by using DNS</w:t>
            </w:r>
          </w:p>
          <w:p w14:paraId="7D61EE7B" w14:textId="77777777" w:rsidR="001B3D82" w:rsidRPr="001B3D82" w:rsidRDefault="001B3D82" w:rsidP="00E37035">
            <w:pPr>
              <w:numPr>
                <w:ilvl w:val="0"/>
                <w:numId w:val="5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Planning DNS name resolution</w:t>
            </w:r>
          </w:p>
          <w:p w14:paraId="3106F299" w14:textId="77777777" w:rsidR="001B3D82" w:rsidRPr="001B3D82" w:rsidRDefault="001B3D82" w:rsidP="00E37035">
            <w:pPr>
              <w:numPr>
                <w:ilvl w:val="0"/>
                <w:numId w:val="5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Implementing DNS servers and zones</w:t>
            </w:r>
          </w:p>
          <w:p w14:paraId="7295B29E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Integrating DNS with Active Directory</w:t>
            </w:r>
          </w:p>
          <w:p w14:paraId="73F24BD6" w14:textId="77777777" w:rsidR="001B3D82" w:rsidRPr="001B3D82" w:rsidRDefault="001B3D82" w:rsidP="00E37035">
            <w:pPr>
              <w:numPr>
                <w:ilvl w:val="0"/>
                <w:numId w:val="5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Integrating DNS with Active Directory</w:t>
            </w:r>
          </w:p>
          <w:p w14:paraId="31543513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Configuring advanced DNS settings</w:t>
            </w:r>
          </w:p>
          <w:p w14:paraId="0684D5C6" w14:textId="77777777" w:rsidR="001B3D82" w:rsidRPr="001B3D82" w:rsidRDefault="001B3D82" w:rsidP="00E37035">
            <w:pPr>
              <w:numPr>
                <w:ilvl w:val="0"/>
                <w:numId w:val="5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DNS policies</w:t>
            </w:r>
          </w:p>
          <w:p w14:paraId="3109C56D" w14:textId="77777777" w:rsidR="001B3D82" w:rsidRPr="001B3D82" w:rsidRDefault="001B3D82" w:rsidP="00E37035">
            <w:pPr>
              <w:numPr>
                <w:ilvl w:val="0"/>
                <w:numId w:val="5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Validating the DNS implementation</w:t>
            </w:r>
          </w:p>
          <w:p w14:paraId="5EE7BEC9" w14:textId="77777777" w:rsidR="001B3D82" w:rsidRPr="001B3D82" w:rsidRDefault="001B3D82" w:rsidP="00E37035">
            <w:pPr>
              <w:numPr>
                <w:ilvl w:val="0"/>
                <w:numId w:val="5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Troubleshooting DNS</w:t>
            </w:r>
          </w:p>
          <w:p w14:paraId="7B8F1D34" w14:textId="77777777" w:rsidR="001B3D82" w:rsidRPr="001B3D82" w:rsidRDefault="001B3D82" w:rsidP="001B3D82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3C603B38" w14:textId="77777777" w:rsidR="001B3D82" w:rsidRPr="001B3D82" w:rsidRDefault="001B3D82" w:rsidP="00E37035">
            <w:pPr>
              <w:numPr>
                <w:ilvl w:val="0"/>
                <w:numId w:val="5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Implement DNS servers.</w:t>
            </w:r>
          </w:p>
          <w:p w14:paraId="52CC9967" w14:textId="77777777" w:rsidR="001B3D82" w:rsidRPr="001B3D82" w:rsidRDefault="001B3D82" w:rsidP="00E37035">
            <w:pPr>
              <w:numPr>
                <w:ilvl w:val="0"/>
                <w:numId w:val="5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Configure zones in DNS.</w:t>
            </w:r>
          </w:p>
          <w:p w14:paraId="0E25D7E4" w14:textId="77777777" w:rsidR="001B3D82" w:rsidRPr="001B3D82" w:rsidRDefault="001B3D82" w:rsidP="00E37035">
            <w:pPr>
              <w:numPr>
                <w:ilvl w:val="0"/>
                <w:numId w:val="5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Configure name resolution between DNS zones.</w:t>
            </w:r>
          </w:p>
          <w:p w14:paraId="5CD806A4" w14:textId="77777777" w:rsidR="001B3D82" w:rsidRPr="001B3D82" w:rsidRDefault="001B3D82" w:rsidP="00E37035">
            <w:pPr>
              <w:numPr>
                <w:ilvl w:val="0"/>
                <w:numId w:val="5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Configure DNS integration with AD DS.</w:t>
            </w:r>
          </w:p>
          <w:p w14:paraId="66839FFC" w14:textId="77777777" w:rsidR="001B3D82" w:rsidRPr="001B3D82" w:rsidRDefault="001B3D82" w:rsidP="00E37035">
            <w:pPr>
              <w:numPr>
                <w:ilvl w:val="0"/>
                <w:numId w:val="5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Configure advanced DNS settings.</w:t>
            </w:r>
          </w:p>
          <w:p w14:paraId="3DD3D57C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5: Implementing and managing IPAM</w:t>
            </w:r>
          </w:p>
          <w:p w14:paraId="79D1B106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explains how to implement and manage the IPAM feature in Windows Server 2016. This module</w:t>
            </w:r>
          </w:p>
          <w:p w14:paraId="16FF1327" w14:textId="02B1CB52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also explains how to use IPAM to manage services such as DHCP and DNS.</w:t>
            </w:r>
          </w:p>
          <w:p w14:paraId="629D81A7" w14:textId="51BE924A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4F83CE37" w14:textId="77777777" w:rsidR="001B3D82" w:rsidRPr="001B3D82" w:rsidRDefault="001B3D82" w:rsidP="00E37035">
            <w:pPr>
              <w:numPr>
                <w:ilvl w:val="0"/>
                <w:numId w:val="5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IPAM overview</w:t>
            </w:r>
          </w:p>
          <w:p w14:paraId="0E8AF910" w14:textId="77777777" w:rsidR="001B3D82" w:rsidRPr="001B3D82" w:rsidRDefault="001B3D82" w:rsidP="00E37035">
            <w:pPr>
              <w:numPr>
                <w:ilvl w:val="0"/>
                <w:numId w:val="5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Deploying IPAM</w:t>
            </w:r>
          </w:p>
          <w:p w14:paraId="04818F91" w14:textId="77777777" w:rsidR="001B3D82" w:rsidRPr="001B3D82" w:rsidRDefault="001B3D82" w:rsidP="00E37035">
            <w:pPr>
              <w:numPr>
                <w:ilvl w:val="0"/>
                <w:numId w:val="5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Managing IP address spaces by using IPAM</w:t>
            </w:r>
          </w:p>
          <w:p w14:paraId="796D5C5A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Implementing IPAM</w:t>
            </w:r>
          </w:p>
          <w:p w14:paraId="737CEF1D" w14:textId="77777777" w:rsidR="001B3D82" w:rsidRPr="001B3D82" w:rsidRDefault="001B3D82" w:rsidP="00E37035">
            <w:pPr>
              <w:numPr>
                <w:ilvl w:val="0"/>
                <w:numId w:val="5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Installing the IPAM Server feature</w:t>
            </w:r>
          </w:p>
          <w:p w14:paraId="1AEE26A5" w14:textId="77777777" w:rsidR="001B3D82" w:rsidRPr="001B3D82" w:rsidRDefault="001B3D82" w:rsidP="00E37035">
            <w:pPr>
              <w:numPr>
                <w:ilvl w:val="0"/>
                <w:numId w:val="5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Provisioning the IPAM Server feature</w:t>
            </w:r>
          </w:p>
          <w:p w14:paraId="3D4D4C34" w14:textId="77777777" w:rsidR="001B3D82" w:rsidRPr="001B3D82" w:rsidRDefault="001B3D82" w:rsidP="00E37035">
            <w:pPr>
              <w:numPr>
                <w:ilvl w:val="0"/>
                <w:numId w:val="5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Managing IP address spaces by using IPAM</w:t>
            </w:r>
          </w:p>
          <w:p w14:paraId="59712C93" w14:textId="77777777" w:rsidR="001B3D82" w:rsidRPr="001B3D82" w:rsidRDefault="001B3D82" w:rsidP="001B3D82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65C7DA64" w14:textId="77777777" w:rsidR="001B3D82" w:rsidRPr="001B3D82" w:rsidRDefault="001B3D82" w:rsidP="00E37035">
            <w:pPr>
              <w:numPr>
                <w:ilvl w:val="0"/>
                <w:numId w:val="5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Describe IPAM functionality and components.</w:t>
            </w:r>
          </w:p>
          <w:p w14:paraId="3F122A1C" w14:textId="77777777" w:rsidR="001B3D82" w:rsidRPr="001B3D82" w:rsidRDefault="001B3D82" w:rsidP="00E37035">
            <w:pPr>
              <w:numPr>
                <w:ilvl w:val="0"/>
                <w:numId w:val="5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Deploy IPAM.</w:t>
            </w:r>
          </w:p>
          <w:p w14:paraId="36E650B6" w14:textId="77777777" w:rsidR="001B3D82" w:rsidRPr="001B3D82" w:rsidRDefault="001B3D82" w:rsidP="00E37035">
            <w:pPr>
              <w:numPr>
                <w:ilvl w:val="0"/>
                <w:numId w:val="5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Manage IP address spaces by using IPAM.</w:t>
            </w:r>
          </w:p>
          <w:p w14:paraId="548F3181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6: Remote access in Windows Server 2016</w:t>
            </w:r>
          </w:p>
          <w:p w14:paraId="6AA83322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explains how to plan for remote access in Windows Server 2016 and how to implement Web</w:t>
            </w:r>
          </w:p>
          <w:p w14:paraId="46AA36B5" w14:textId="146B1242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 xml:space="preserve"> Application Proxy.</w:t>
            </w:r>
          </w:p>
          <w:p w14:paraId="3CB3161B" w14:textId="343A9671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3D63E84B" w14:textId="77777777" w:rsidR="001B3D82" w:rsidRPr="001B3D82" w:rsidRDefault="001B3D82" w:rsidP="00E37035">
            <w:pPr>
              <w:numPr>
                <w:ilvl w:val="0"/>
                <w:numId w:val="5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Remote access overview</w:t>
            </w:r>
          </w:p>
          <w:p w14:paraId="3CD360F5" w14:textId="77777777" w:rsidR="001B3D82" w:rsidRPr="001B3D82" w:rsidRDefault="001B3D82" w:rsidP="00E37035">
            <w:pPr>
              <w:numPr>
                <w:ilvl w:val="0"/>
                <w:numId w:val="5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Implementing Web Application Proxy</w:t>
            </w:r>
          </w:p>
          <w:p w14:paraId="143B7D6F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Implementing Web Application Proxy</w:t>
            </w:r>
          </w:p>
          <w:p w14:paraId="4947CA6A" w14:textId="77777777" w:rsidR="001B3D82" w:rsidRPr="001B3D82" w:rsidRDefault="001B3D82" w:rsidP="00E37035">
            <w:pPr>
              <w:numPr>
                <w:ilvl w:val="0"/>
                <w:numId w:val="6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Implementing Web Application Proxy</w:t>
            </w:r>
          </w:p>
          <w:p w14:paraId="622D1C19" w14:textId="77777777" w:rsidR="001B3D82" w:rsidRPr="001B3D82" w:rsidRDefault="001B3D82" w:rsidP="00E37035">
            <w:pPr>
              <w:numPr>
                <w:ilvl w:val="0"/>
                <w:numId w:val="6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Validating Web Application Proxy</w:t>
            </w:r>
          </w:p>
          <w:p w14:paraId="779BD1E1" w14:textId="77777777" w:rsidR="001B3D82" w:rsidRPr="001B3D82" w:rsidRDefault="001B3D82" w:rsidP="001B3D82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2FCFAD09" w14:textId="77777777" w:rsidR="001B3D82" w:rsidRPr="001B3D82" w:rsidRDefault="001B3D82" w:rsidP="00E37035">
            <w:pPr>
              <w:numPr>
                <w:ilvl w:val="0"/>
                <w:numId w:val="6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Describe remote access.</w:t>
            </w:r>
          </w:p>
          <w:p w14:paraId="4D2DF554" w14:textId="77777777" w:rsidR="001B3D82" w:rsidRPr="001B3D82" w:rsidRDefault="001B3D82" w:rsidP="00E37035">
            <w:pPr>
              <w:numPr>
                <w:ilvl w:val="0"/>
                <w:numId w:val="6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Implement Web Application Proxy.</w:t>
            </w:r>
          </w:p>
          <w:p w14:paraId="1368BD80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Module 7: Implementing </w:t>
            </w:r>
            <w:proofErr w:type="spell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DirectAccess</w:t>
            </w:r>
            <w:proofErr w:type="spellEnd"/>
          </w:p>
          <w:p w14:paraId="759FD078" w14:textId="0F0D7C5D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explains how to implement and manage </w:t>
            </w:r>
            <w:proofErr w:type="spellStart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DirectAccess</w:t>
            </w:r>
            <w:proofErr w:type="spellEnd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in Windows Server 2016.</w:t>
            </w:r>
          </w:p>
          <w:p w14:paraId="77298728" w14:textId="050D987E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0F32FC1A" w14:textId="77777777" w:rsidR="001B3D82" w:rsidRPr="001B3D82" w:rsidRDefault="001B3D82" w:rsidP="00E37035">
            <w:pPr>
              <w:numPr>
                <w:ilvl w:val="0"/>
                <w:numId w:val="6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Overview of </w:t>
            </w:r>
            <w:proofErr w:type="spellStart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DirectAccess</w:t>
            </w:r>
            <w:proofErr w:type="spellEnd"/>
          </w:p>
          <w:p w14:paraId="31FE1A95" w14:textId="77777777" w:rsidR="001B3D82" w:rsidRPr="001B3D82" w:rsidRDefault="001B3D82" w:rsidP="00E37035">
            <w:pPr>
              <w:numPr>
                <w:ilvl w:val="0"/>
                <w:numId w:val="6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Implementing </w:t>
            </w:r>
            <w:proofErr w:type="spellStart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DirectAccess</w:t>
            </w:r>
            <w:proofErr w:type="spellEnd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by using the Getting Started Wizard</w:t>
            </w:r>
          </w:p>
          <w:p w14:paraId="7C4E9540" w14:textId="77777777" w:rsidR="001B3D82" w:rsidRPr="001B3D82" w:rsidRDefault="001B3D82" w:rsidP="00E37035">
            <w:pPr>
              <w:numPr>
                <w:ilvl w:val="0"/>
                <w:numId w:val="6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Implementing and managing an advanced </w:t>
            </w:r>
            <w:proofErr w:type="spellStart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DirectAccess</w:t>
            </w:r>
            <w:proofErr w:type="spellEnd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infrastructure</w:t>
            </w:r>
          </w:p>
          <w:p w14:paraId="6DC0B142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Implementing </w:t>
            </w:r>
            <w:proofErr w:type="spell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DirectAccess</w:t>
            </w:r>
            <w:proofErr w:type="spell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by using the Getting Started Wizard</w:t>
            </w:r>
          </w:p>
          <w:p w14:paraId="145D184E" w14:textId="77777777" w:rsidR="001B3D82" w:rsidRPr="001B3D82" w:rsidRDefault="001B3D82" w:rsidP="00E37035">
            <w:pPr>
              <w:numPr>
                <w:ilvl w:val="0"/>
                <w:numId w:val="6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Verifying readiness for a </w:t>
            </w:r>
            <w:proofErr w:type="spellStart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DirectAccess</w:t>
            </w:r>
            <w:proofErr w:type="spellEnd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deployment</w:t>
            </w:r>
          </w:p>
          <w:p w14:paraId="527A2E65" w14:textId="77777777" w:rsidR="001B3D82" w:rsidRPr="001B3D82" w:rsidRDefault="001B3D82" w:rsidP="00E37035">
            <w:pPr>
              <w:numPr>
                <w:ilvl w:val="0"/>
                <w:numId w:val="6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Configuring </w:t>
            </w:r>
            <w:proofErr w:type="spellStart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DirectAccess</w:t>
            </w:r>
            <w:proofErr w:type="spellEnd"/>
          </w:p>
          <w:p w14:paraId="3452AC2A" w14:textId="77777777" w:rsidR="001B3D82" w:rsidRPr="001B3D82" w:rsidRDefault="001B3D82" w:rsidP="00E37035">
            <w:pPr>
              <w:numPr>
                <w:ilvl w:val="0"/>
                <w:numId w:val="6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Validating the </w:t>
            </w:r>
            <w:proofErr w:type="spellStart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DirectAccess</w:t>
            </w:r>
            <w:proofErr w:type="spellEnd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deployment</w:t>
            </w:r>
          </w:p>
          <w:p w14:paraId="62A38812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Deploying an advanced </w:t>
            </w:r>
            <w:proofErr w:type="spell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DirectAccess</w:t>
            </w:r>
            <w:proofErr w:type="spell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solution</w:t>
            </w:r>
          </w:p>
          <w:p w14:paraId="36A7F8F3" w14:textId="77777777" w:rsidR="001B3D82" w:rsidRPr="001B3D82" w:rsidRDefault="001B3D82" w:rsidP="00E37035">
            <w:pPr>
              <w:numPr>
                <w:ilvl w:val="0"/>
                <w:numId w:val="6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Preparing the environment for </w:t>
            </w:r>
            <w:proofErr w:type="spellStart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DirectAccess</w:t>
            </w:r>
            <w:proofErr w:type="spellEnd"/>
          </w:p>
          <w:p w14:paraId="65065705" w14:textId="77777777" w:rsidR="001B3D82" w:rsidRPr="001B3D82" w:rsidRDefault="001B3D82" w:rsidP="00E37035">
            <w:pPr>
              <w:numPr>
                <w:ilvl w:val="0"/>
                <w:numId w:val="6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Implementing the advanced </w:t>
            </w:r>
            <w:proofErr w:type="spellStart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DirectAccess</w:t>
            </w:r>
            <w:proofErr w:type="spellEnd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infrastructure</w:t>
            </w:r>
          </w:p>
          <w:p w14:paraId="3F45455D" w14:textId="77777777" w:rsidR="001B3D82" w:rsidRPr="001B3D82" w:rsidRDefault="001B3D82" w:rsidP="00E37035">
            <w:pPr>
              <w:numPr>
                <w:ilvl w:val="0"/>
                <w:numId w:val="6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Validating the </w:t>
            </w:r>
            <w:proofErr w:type="spellStart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DirectAccess</w:t>
            </w:r>
            <w:proofErr w:type="spellEnd"/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deployment</w:t>
            </w:r>
          </w:p>
          <w:p w14:paraId="5F82E5DD" w14:textId="77777777" w:rsidR="001B3D82" w:rsidRPr="001B3D82" w:rsidRDefault="001B3D82" w:rsidP="001B3D82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3BB92A66" w14:textId="77777777" w:rsidR="001B3D82" w:rsidRPr="001B3D82" w:rsidRDefault="001B3D82" w:rsidP="00E37035">
            <w:pPr>
              <w:numPr>
                <w:ilvl w:val="0"/>
                <w:numId w:val="6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Explain </w:t>
            </w:r>
            <w:proofErr w:type="spellStart"/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DirectAccess</w:t>
            </w:r>
            <w:proofErr w:type="spellEnd"/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 and how it works.</w:t>
            </w:r>
          </w:p>
          <w:p w14:paraId="499C6019" w14:textId="77777777" w:rsidR="001B3D82" w:rsidRPr="001B3D82" w:rsidRDefault="001B3D82" w:rsidP="00E37035">
            <w:pPr>
              <w:numPr>
                <w:ilvl w:val="0"/>
                <w:numId w:val="6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Implement </w:t>
            </w:r>
            <w:proofErr w:type="spellStart"/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DirectAccess</w:t>
            </w:r>
            <w:proofErr w:type="spellEnd"/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 by using the Getting Started Wizard.</w:t>
            </w:r>
          </w:p>
          <w:p w14:paraId="0F1F7F25" w14:textId="77777777" w:rsidR="001B3D82" w:rsidRPr="001B3D82" w:rsidRDefault="001B3D82" w:rsidP="00E37035">
            <w:pPr>
              <w:numPr>
                <w:ilvl w:val="0"/>
                <w:numId w:val="6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Implement and manage an advanced </w:t>
            </w:r>
            <w:proofErr w:type="spellStart"/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DirectAccess</w:t>
            </w:r>
            <w:proofErr w:type="spellEnd"/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 infrastructure.</w:t>
            </w:r>
          </w:p>
          <w:p w14:paraId="5A18D0C2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8: Implementing VPNs</w:t>
            </w:r>
          </w:p>
          <w:p w14:paraId="1C4ADA12" w14:textId="7E9CA2A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explains how to implement and manage remote access in Windows Server 2016 by using VPNs.</w:t>
            </w:r>
          </w:p>
          <w:p w14:paraId="465D5CAC" w14:textId="31A183D2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06B90F19" w14:textId="77777777" w:rsidR="001B3D82" w:rsidRPr="001B3D82" w:rsidRDefault="001B3D82" w:rsidP="00E37035">
            <w:pPr>
              <w:numPr>
                <w:ilvl w:val="0"/>
                <w:numId w:val="6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Planning VPNs</w:t>
            </w:r>
          </w:p>
          <w:p w14:paraId="0484F90B" w14:textId="77777777" w:rsidR="001B3D82" w:rsidRPr="001B3D82" w:rsidRDefault="001B3D82" w:rsidP="00E37035">
            <w:pPr>
              <w:numPr>
                <w:ilvl w:val="0"/>
                <w:numId w:val="6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Implementing VPNs</w:t>
            </w:r>
          </w:p>
          <w:p w14:paraId="7C52CEFE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Implementing a VPN</w:t>
            </w:r>
          </w:p>
          <w:p w14:paraId="0FDBE8BA" w14:textId="77777777" w:rsidR="001B3D82" w:rsidRPr="001B3D82" w:rsidRDefault="001B3D82" w:rsidP="00E37035">
            <w:pPr>
              <w:numPr>
                <w:ilvl w:val="0"/>
                <w:numId w:val="6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Implementing a VPN</w:t>
            </w:r>
          </w:p>
          <w:p w14:paraId="027BE431" w14:textId="77777777" w:rsidR="001B3D82" w:rsidRPr="001B3D82" w:rsidRDefault="001B3D82" w:rsidP="00E37035">
            <w:pPr>
              <w:numPr>
                <w:ilvl w:val="0"/>
                <w:numId w:val="6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Validating VPN deployment</w:t>
            </w:r>
          </w:p>
          <w:p w14:paraId="65EDDD40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Troubleshooting VPN access</w:t>
            </w:r>
          </w:p>
          <w:p w14:paraId="714DDBF5" w14:textId="77777777" w:rsidR="001B3D82" w:rsidRPr="001B3D82" w:rsidRDefault="001B3D82" w:rsidP="00E37035">
            <w:pPr>
              <w:numPr>
                <w:ilvl w:val="0"/>
                <w:numId w:val="6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Troubleshooting VPN access</w:t>
            </w:r>
          </w:p>
          <w:p w14:paraId="52FC3293" w14:textId="77777777" w:rsidR="001B3D82" w:rsidRPr="001B3D82" w:rsidRDefault="001B3D82" w:rsidP="001B3D82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302D12E3" w14:textId="77777777" w:rsidR="001B3D82" w:rsidRPr="001B3D82" w:rsidRDefault="001B3D82" w:rsidP="00E37035">
            <w:pPr>
              <w:numPr>
                <w:ilvl w:val="0"/>
                <w:numId w:val="6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lastRenderedPageBreak/>
              <w:t>Plan for VPNs.</w:t>
            </w:r>
          </w:p>
          <w:p w14:paraId="4C3A4E01" w14:textId="77777777" w:rsidR="001B3D82" w:rsidRPr="001B3D82" w:rsidRDefault="001B3D82" w:rsidP="00E37035">
            <w:pPr>
              <w:numPr>
                <w:ilvl w:val="0"/>
                <w:numId w:val="6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Implement VPNs.</w:t>
            </w:r>
          </w:p>
          <w:p w14:paraId="168CC656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9: Implementing networking for branch offices</w:t>
            </w:r>
          </w:p>
          <w:p w14:paraId="54890958" w14:textId="28386523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explains how to implement network services for branch offices.</w:t>
            </w:r>
          </w:p>
          <w:p w14:paraId="73CF5766" w14:textId="33EADF66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7458D87E" w14:textId="77777777" w:rsidR="001B3D82" w:rsidRPr="001B3D82" w:rsidRDefault="001B3D82" w:rsidP="00E37035">
            <w:pPr>
              <w:numPr>
                <w:ilvl w:val="0"/>
                <w:numId w:val="7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Networking features and considerations for branch offices</w:t>
            </w:r>
          </w:p>
          <w:p w14:paraId="0F763E1B" w14:textId="77777777" w:rsidR="001B3D82" w:rsidRPr="001B3D82" w:rsidRDefault="001B3D82" w:rsidP="00E37035">
            <w:pPr>
              <w:numPr>
                <w:ilvl w:val="0"/>
                <w:numId w:val="7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Implementing Distributed File System (DFS) for branch offices</w:t>
            </w:r>
          </w:p>
          <w:p w14:paraId="46394DAD" w14:textId="77777777" w:rsidR="001B3D82" w:rsidRPr="001B3D82" w:rsidRDefault="001B3D82" w:rsidP="00E37035">
            <w:pPr>
              <w:numPr>
                <w:ilvl w:val="0"/>
                <w:numId w:val="7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Implementing BranchCache for branch offices</w:t>
            </w:r>
          </w:p>
          <w:p w14:paraId="1F65C4B6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Implementing DFS for branch offices</w:t>
            </w:r>
          </w:p>
          <w:p w14:paraId="1E382BF2" w14:textId="77777777" w:rsidR="001B3D82" w:rsidRPr="001B3D82" w:rsidRDefault="001B3D82" w:rsidP="00E37035">
            <w:pPr>
              <w:numPr>
                <w:ilvl w:val="0"/>
                <w:numId w:val="7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Implementing DFS</w:t>
            </w:r>
          </w:p>
          <w:p w14:paraId="6BFAB4BC" w14:textId="77777777" w:rsidR="001B3D82" w:rsidRPr="001B3D82" w:rsidRDefault="001B3D82" w:rsidP="00E37035">
            <w:pPr>
              <w:numPr>
                <w:ilvl w:val="0"/>
                <w:numId w:val="7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Validating the deployment</w:t>
            </w:r>
          </w:p>
          <w:p w14:paraId="0BF477A0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Implementing BranchCache</w:t>
            </w:r>
          </w:p>
          <w:p w14:paraId="3C9DFB2F" w14:textId="77777777" w:rsidR="001B3D82" w:rsidRPr="001B3D82" w:rsidRDefault="001B3D82" w:rsidP="00E37035">
            <w:pPr>
              <w:numPr>
                <w:ilvl w:val="0"/>
                <w:numId w:val="7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Implementing BranchCache</w:t>
            </w:r>
          </w:p>
          <w:p w14:paraId="13BA0D8C" w14:textId="77777777" w:rsidR="001B3D82" w:rsidRPr="001B3D82" w:rsidRDefault="001B3D82" w:rsidP="00E37035">
            <w:pPr>
              <w:numPr>
                <w:ilvl w:val="0"/>
                <w:numId w:val="7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Validating the deployment</w:t>
            </w:r>
          </w:p>
          <w:p w14:paraId="63A674AC" w14:textId="77777777" w:rsidR="001B3D82" w:rsidRPr="001B3D82" w:rsidRDefault="001B3D82" w:rsidP="001B3D82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03D6C8E6" w14:textId="77777777" w:rsidR="001B3D82" w:rsidRPr="001B3D82" w:rsidRDefault="001B3D82" w:rsidP="00E37035">
            <w:pPr>
              <w:numPr>
                <w:ilvl w:val="0"/>
                <w:numId w:val="7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Describe the networking features and considerations for branch offices.</w:t>
            </w:r>
          </w:p>
          <w:p w14:paraId="61E5CDEF" w14:textId="77777777" w:rsidR="001B3D82" w:rsidRPr="001B3D82" w:rsidRDefault="001B3D82" w:rsidP="00E37035">
            <w:pPr>
              <w:numPr>
                <w:ilvl w:val="0"/>
                <w:numId w:val="7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Implement DFS for branch offices.</w:t>
            </w:r>
          </w:p>
          <w:p w14:paraId="481A345F" w14:textId="77777777" w:rsidR="001B3D82" w:rsidRPr="001B3D82" w:rsidRDefault="001B3D82" w:rsidP="00E37035">
            <w:pPr>
              <w:numPr>
                <w:ilvl w:val="0"/>
                <w:numId w:val="7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Implement BranchCache for branch offices.</w:t>
            </w:r>
          </w:p>
          <w:p w14:paraId="5A66C6F1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10: Configuring advanced networking features</w:t>
            </w:r>
          </w:p>
          <w:p w14:paraId="20260237" w14:textId="6D2FB605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explains how to implement an advanced networking infrastructure.</w:t>
            </w:r>
          </w:p>
          <w:p w14:paraId="30580597" w14:textId="3861EF4C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3BDB4CF8" w14:textId="77777777" w:rsidR="001B3D82" w:rsidRPr="001B3D82" w:rsidRDefault="001B3D82" w:rsidP="00E37035">
            <w:pPr>
              <w:numPr>
                <w:ilvl w:val="0"/>
                <w:numId w:val="7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Overview of high performance networking features</w:t>
            </w:r>
          </w:p>
          <w:p w14:paraId="67249B23" w14:textId="77777777" w:rsidR="001B3D82" w:rsidRPr="001B3D82" w:rsidRDefault="001B3D82" w:rsidP="00E37035">
            <w:pPr>
              <w:numPr>
                <w:ilvl w:val="0"/>
                <w:numId w:val="7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advanced Hyper-V networking features</w:t>
            </w:r>
          </w:p>
          <w:p w14:paraId="02606DC7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Configuring advanced Hyper-V networking features</w:t>
            </w:r>
          </w:p>
          <w:p w14:paraId="48601986" w14:textId="77777777" w:rsidR="001B3D82" w:rsidRPr="001B3D82" w:rsidRDefault="001B3D82" w:rsidP="00E37035">
            <w:pPr>
              <w:numPr>
                <w:ilvl w:val="0"/>
                <w:numId w:val="7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Creating and using Microsoft Hyper-V virtual switches</w:t>
            </w:r>
          </w:p>
          <w:p w14:paraId="29C0064C" w14:textId="77777777" w:rsidR="001B3D82" w:rsidRPr="001B3D82" w:rsidRDefault="001B3D82" w:rsidP="00E37035">
            <w:pPr>
              <w:numPr>
                <w:ilvl w:val="0"/>
                <w:numId w:val="7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and using the advanced features of a virtual switch</w:t>
            </w:r>
          </w:p>
          <w:p w14:paraId="46BE4935" w14:textId="77777777" w:rsidR="001B3D82" w:rsidRPr="001B3D82" w:rsidRDefault="001B3D82" w:rsidP="001B3D82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0D0B478E" w14:textId="77777777" w:rsidR="001B3D82" w:rsidRPr="001B3D82" w:rsidRDefault="001B3D82" w:rsidP="00E37035">
            <w:pPr>
              <w:numPr>
                <w:ilvl w:val="0"/>
                <w:numId w:val="7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Describe high performance networking features.</w:t>
            </w:r>
          </w:p>
          <w:p w14:paraId="04C4C923" w14:textId="77777777" w:rsidR="001B3D82" w:rsidRPr="001B3D82" w:rsidRDefault="001B3D82" w:rsidP="00E37035">
            <w:pPr>
              <w:numPr>
                <w:ilvl w:val="0"/>
                <w:numId w:val="7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Configure advanced Hyper-V networking features.</w:t>
            </w:r>
          </w:p>
          <w:p w14:paraId="1A1DEBC6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11: Implementing software defined networking</w:t>
            </w:r>
          </w:p>
          <w:p w14:paraId="30834E5C" w14:textId="77777777" w:rsid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explains how to implement software defined networking.</w:t>
            </w:r>
          </w:p>
          <w:p w14:paraId="0C65002F" w14:textId="08EABDE2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19C4D4F5" w14:textId="77777777" w:rsidR="001B3D82" w:rsidRPr="001B3D82" w:rsidRDefault="001B3D82" w:rsidP="00E37035">
            <w:pPr>
              <w:numPr>
                <w:ilvl w:val="0"/>
                <w:numId w:val="7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Overview of software defined networking</w:t>
            </w:r>
          </w:p>
          <w:p w14:paraId="2F2A723A" w14:textId="77777777" w:rsidR="001B3D82" w:rsidRPr="001B3D82" w:rsidRDefault="001B3D82" w:rsidP="00E37035">
            <w:pPr>
              <w:numPr>
                <w:ilvl w:val="0"/>
                <w:numId w:val="7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Implementing network virtualization</w:t>
            </w:r>
          </w:p>
          <w:p w14:paraId="0A6CEFE5" w14:textId="77777777" w:rsidR="001B3D82" w:rsidRPr="001B3D82" w:rsidRDefault="001B3D82" w:rsidP="00E37035">
            <w:pPr>
              <w:numPr>
                <w:ilvl w:val="0"/>
                <w:numId w:val="7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Implementing Network Controller</w:t>
            </w:r>
          </w:p>
          <w:p w14:paraId="103BC8FC" w14:textId="77777777" w:rsidR="001B3D82" w:rsidRPr="001B3D82" w:rsidRDefault="001B3D82" w:rsidP="001B3D82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1B3D82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Implementing Network Controller</w:t>
            </w:r>
          </w:p>
          <w:p w14:paraId="609A2624" w14:textId="77777777" w:rsidR="001B3D82" w:rsidRPr="001B3D82" w:rsidRDefault="001B3D82" w:rsidP="00E37035">
            <w:pPr>
              <w:numPr>
                <w:ilvl w:val="0"/>
                <w:numId w:val="7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Deploying Network Controller</w:t>
            </w:r>
          </w:p>
          <w:p w14:paraId="14B60E92" w14:textId="77777777" w:rsidR="001B3D82" w:rsidRPr="001B3D82" w:rsidRDefault="001B3D82" w:rsidP="00E37035">
            <w:pPr>
              <w:numPr>
                <w:ilvl w:val="0"/>
                <w:numId w:val="7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network services with Network Controller</w:t>
            </w:r>
          </w:p>
          <w:p w14:paraId="2759A233" w14:textId="77777777" w:rsidR="001B3D82" w:rsidRPr="001B3D82" w:rsidRDefault="001B3D82" w:rsidP="00E37035">
            <w:pPr>
              <w:numPr>
                <w:ilvl w:val="0"/>
                <w:numId w:val="7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1B3D82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Managing and monitoring with Network Controller</w:t>
            </w:r>
          </w:p>
          <w:p w14:paraId="34B049FB" w14:textId="77777777" w:rsidR="001B3D82" w:rsidRPr="001B3D82" w:rsidRDefault="001B3D82" w:rsidP="001B3D82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6A12F8A6" w14:textId="77777777" w:rsidR="001B3D82" w:rsidRPr="001B3D82" w:rsidRDefault="001B3D82" w:rsidP="00E37035">
            <w:pPr>
              <w:numPr>
                <w:ilvl w:val="0"/>
                <w:numId w:val="7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Describe software defined networking.</w:t>
            </w:r>
          </w:p>
          <w:p w14:paraId="74D9E9AB" w14:textId="77777777" w:rsidR="001B3D82" w:rsidRPr="001B3D82" w:rsidRDefault="001B3D82" w:rsidP="00E37035">
            <w:pPr>
              <w:numPr>
                <w:ilvl w:val="0"/>
                <w:numId w:val="7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Implement network virtualization.</w:t>
            </w:r>
          </w:p>
          <w:p w14:paraId="66E63E81" w14:textId="77777777" w:rsidR="001B3D82" w:rsidRPr="001B3D82" w:rsidRDefault="001B3D82" w:rsidP="00E37035">
            <w:pPr>
              <w:numPr>
                <w:ilvl w:val="0"/>
                <w:numId w:val="7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1B3D82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Implement Network Controller.</w:t>
            </w:r>
          </w:p>
        </w:tc>
      </w:tr>
    </w:tbl>
    <w:p w14:paraId="4C18742F" w14:textId="5F76A8AD" w:rsidR="001B3D82" w:rsidRDefault="001B3D82" w:rsidP="00CE599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6631EFA7" w14:textId="24C3CEB5" w:rsidR="001B3D82" w:rsidRDefault="001B3D82" w:rsidP="00CE599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28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0"/>
      </w:tblGrid>
      <w:tr w:rsidR="001B3D82" w:rsidRPr="001B3D82" w14:paraId="47F07285" w14:textId="77777777" w:rsidTr="001B3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90A0B2F" w14:textId="77777777" w:rsidR="001B3D82" w:rsidRDefault="001B3D82" w:rsidP="001B3D82">
            <w:pPr>
              <w:pStyle w:val="NormalWeb"/>
              <w:rPr>
                <w:rFonts w:cstheme="minorHAnsi"/>
                <w:b/>
                <w:bCs/>
                <w:color w:val="000000"/>
              </w:rPr>
            </w:pPr>
            <w:r w:rsidRPr="001B3D82">
              <w:rPr>
                <w:rFonts w:cstheme="minorHAnsi"/>
                <w:b/>
                <w:bCs/>
                <w:color w:val="000000"/>
              </w:rPr>
              <w:t>Course Outline</w:t>
            </w:r>
          </w:p>
          <w:p w14:paraId="5B82EDDA" w14:textId="77777777" w:rsidR="001B3D82" w:rsidRDefault="001B3D82" w:rsidP="001B3D82">
            <w:pPr>
              <w:pStyle w:val="NormalWeb"/>
              <w:rPr>
                <w:rFonts w:cstheme="minorHAnsi"/>
                <w:b/>
                <w:bCs/>
                <w:color w:val="000000"/>
              </w:rPr>
            </w:pPr>
            <w:r w:rsidRPr="001B3D82">
              <w:rPr>
                <w:rFonts w:cstheme="minorHAnsi"/>
                <w:b/>
                <w:bCs/>
                <w:color w:val="000000"/>
              </w:rPr>
              <w:t>Module 1: Installing and configuring DCs</w:t>
            </w:r>
          </w:p>
          <w:p w14:paraId="16649F8B" w14:textId="77777777" w:rsid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This module describes features of AD DS and how to install domain controllers (DCs). It also covers the</w:t>
            </w:r>
          </w:p>
          <w:p w14:paraId="695BF9E0" w14:textId="48EBBAA8" w:rsid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bookmarkStart w:id="0" w:name="_GoBack"/>
            <w:bookmarkEnd w:id="0"/>
            <w:r w:rsidRPr="001B3D82">
              <w:rPr>
                <w:rFonts w:cstheme="minorHAnsi"/>
                <w:color w:val="000000"/>
              </w:rPr>
              <w:t xml:space="preserve"> considerations for deploying DCs.</w:t>
            </w:r>
          </w:p>
          <w:p w14:paraId="6B3D2E70" w14:textId="08596A9F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b/>
                <w:bCs/>
                <w:color w:val="000000"/>
              </w:rPr>
              <w:t>Lessons</w:t>
            </w:r>
          </w:p>
          <w:p w14:paraId="252B7287" w14:textId="77777777" w:rsidR="001B3D82" w:rsidRPr="001B3D82" w:rsidRDefault="001B3D82" w:rsidP="00E37035">
            <w:pPr>
              <w:pStyle w:val="NormalWeb"/>
              <w:numPr>
                <w:ilvl w:val="0"/>
                <w:numId w:val="80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Overview of AD DS</w:t>
            </w:r>
          </w:p>
          <w:p w14:paraId="0ED577FE" w14:textId="77777777" w:rsidR="001B3D82" w:rsidRPr="001B3D82" w:rsidRDefault="001B3D82" w:rsidP="00E37035">
            <w:pPr>
              <w:pStyle w:val="NormalWeb"/>
              <w:numPr>
                <w:ilvl w:val="0"/>
                <w:numId w:val="80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Overview of AD DS DCs</w:t>
            </w:r>
          </w:p>
          <w:p w14:paraId="2E6901AC" w14:textId="77777777" w:rsidR="001B3D82" w:rsidRPr="001B3D82" w:rsidRDefault="001B3D82" w:rsidP="00E37035">
            <w:pPr>
              <w:pStyle w:val="NormalWeb"/>
              <w:numPr>
                <w:ilvl w:val="0"/>
                <w:numId w:val="80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Deploying DCs</w:t>
            </w:r>
          </w:p>
          <w:p w14:paraId="0D71F862" w14:textId="77777777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proofErr w:type="gramStart"/>
            <w:r w:rsidRPr="001B3D82">
              <w:rPr>
                <w:rFonts w:cstheme="minorHAnsi"/>
                <w:b/>
                <w:bCs/>
                <w:color w:val="000000"/>
              </w:rPr>
              <w:t>Lab :</w:t>
            </w:r>
            <w:proofErr w:type="gramEnd"/>
            <w:r w:rsidRPr="001B3D82">
              <w:rPr>
                <w:rFonts w:cstheme="minorHAnsi"/>
                <w:b/>
                <w:bCs/>
                <w:color w:val="000000"/>
              </w:rPr>
              <w:t xml:space="preserve"> Deploying and administering AD DS</w:t>
            </w:r>
          </w:p>
          <w:p w14:paraId="6852735C" w14:textId="77777777" w:rsidR="001B3D82" w:rsidRPr="001B3D82" w:rsidRDefault="001B3D82" w:rsidP="00E37035">
            <w:pPr>
              <w:pStyle w:val="NormalWeb"/>
              <w:numPr>
                <w:ilvl w:val="0"/>
                <w:numId w:val="81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Deploying AD DS</w:t>
            </w:r>
          </w:p>
          <w:p w14:paraId="3E206D42" w14:textId="77777777" w:rsidR="001B3D82" w:rsidRPr="001B3D82" w:rsidRDefault="001B3D82" w:rsidP="00E37035">
            <w:pPr>
              <w:pStyle w:val="NormalWeb"/>
              <w:numPr>
                <w:ilvl w:val="0"/>
                <w:numId w:val="81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Deploying a DC by performing DC cloning</w:t>
            </w:r>
          </w:p>
          <w:p w14:paraId="7D0C58D6" w14:textId="77777777" w:rsidR="001B3D82" w:rsidRPr="001B3D82" w:rsidRDefault="001B3D82" w:rsidP="00E37035">
            <w:pPr>
              <w:pStyle w:val="NormalWeb"/>
              <w:numPr>
                <w:ilvl w:val="0"/>
                <w:numId w:val="81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Administering AD DS by using Active Directory Administrative Center</w:t>
            </w:r>
          </w:p>
          <w:p w14:paraId="5DB8FE1B" w14:textId="77777777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After completing this module, students will be able to:</w:t>
            </w:r>
          </w:p>
          <w:p w14:paraId="1CF92F19" w14:textId="77777777" w:rsidR="001B3D82" w:rsidRPr="001B3D82" w:rsidRDefault="001B3D82" w:rsidP="00E37035">
            <w:pPr>
              <w:pStyle w:val="NormalWeb"/>
              <w:numPr>
                <w:ilvl w:val="0"/>
                <w:numId w:val="82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Describe AD DS and its main components.</w:t>
            </w:r>
          </w:p>
          <w:p w14:paraId="1E908B08" w14:textId="77777777" w:rsidR="001B3D82" w:rsidRPr="001B3D82" w:rsidRDefault="001B3D82" w:rsidP="00E37035">
            <w:pPr>
              <w:pStyle w:val="NormalWeb"/>
              <w:numPr>
                <w:ilvl w:val="0"/>
                <w:numId w:val="82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Describe the purpose of DCs and the roles that a DC can hold.</w:t>
            </w:r>
          </w:p>
          <w:p w14:paraId="2A32672F" w14:textId="77777777" w:rsidR="001B3D82" w:rsidRPr="001B3D82" w:rsidRDefault="001B3D82" w:rsidP="00E37035">
            <w:pPr>
              <w:pStyle w:val="NormalWeb"/>
              <w:numPr>
                <w:ilvl w:val="0"/>
                <w:numId w:val="82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Describe the considerations for deploying DCs.</w:t>
            </w:r>
          </w:p>
          <w:p w14:paraId="0494872C" w14:textId="77777777" w:rsidR="001B3D82" w:rsidRDefault="001B3D82" w:rsidP="001B3D82">
            <w:pPr>
              <w:pStyle w:val="NormalWeb"/>
              <w:rPr>
                <w:rFonts w:cstheme="minorHAnsi"/>
                <w:b/>
                <w:bCs/>
                <w:color w:val="000000"/>
              </w:rPr>
            </w:pPr>
            <w:r w:rsidRPr="001B3D82">
              <w:rPr>
                <w:rFonts w:cstheme="minorHAnsi"/>
                <w:b/>
                <w:bCs/>
                <w:color w:val="000000"/>
              </w:rPr>
              <w:t>Module 2: Managing objects in AD DS</w:t>
            </w:r>
          </w:p>
          <w:p w14:paraId="476EFFD5" w14:textId="77777777" w:rsid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 xml:space="preserve">This module describes how to use various techniques to manage objects in AD DS. This includes creating and </w:t>
            </w:r>
          </w:p>
          <w:p w14:paraId="1C7B916C" w14:textId="511255B6" w:rsid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configuring user, group, and computer objects.</w:t>
            </w:r>
          </w:p>
          <w:p w14:paraId="6AAD2F2B" w14:textId="76CC7398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b/>
                <w:bCs/>
                <w:color w:val="000000"/>
              </w:rPr>
              <w:t>Lessons</w:t>
            </w:r>
          </w:p>
          <w:p w14:paraId="10F76E33" w14:textId="77777777" w:rsidR="001B3D82" w:rsidRPr="001B3D82" w:rsidRDefault="001B3D82" w:rsidP="00E37035">
            <w:pPr>
              <w:pStyle w:val="NormalWeb"/>
              <w:numPr>
                <w:ilvl w:val="0"/>
                <w:numId w:val="83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lastRenderedPageBreak/>
              <w:t>Managing user accounts</w:t>
            </w:r>
          </w:p>
          <w:p w14:paraId="7F4B4B61" w14:textId="77777777" w:rsidR="001B3D82" w:rsidRPr="001B3D82" w:rsidRDefault="001B3D82" w:rsidP="00E37035">
            <w:pPr>
              <w:pStyle w:val="NormalWeb"/>
              <w:numPr>
                <w:ilvl w:val="0"/>
                <w:numId w:val="83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Managing groups in AD DS</w:t>
            </w:r>
          </w:p>
          <w:p w14:paraId="0697B291" w14:textId="77777777" w:rsidR="001B3D82" w:rsidRPr="001B3D82" w:rsidRDefault="001B3D82" w:rsidP="00E37035">
            <w:pPr>
              <w:pStyle w:val="NormalWeb"/>
              <w:numPr>
                <w:ilvl w:val="0"/>
                <w:numId w:val="83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Managing computer accounts</w:t>
            </w:r>
          </w:p>
          <w:p w14:paraId="04AA0E91" w14:textId="77777777" w:rsidR="001B3D82" w:rsidRPr="001B3D82" w:rsidRDefault="001B3D82" w:rsidP="00E37035">
            <w:pPr>
              <w:pStyle w:val="NormalWeb"/>
              <w:numPr>
                <w:ilvl w:val="0"/>
                <w:numId w:val="83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Using Windows PowerShell for AD DS administration</w:t>
            </w:r>
          </w:p>
          <w:p w14:paraId="0AFD7266" w14:textId="77777777" w:rsidR="001B3D82" w:rsidRPr="001B3D82" w:rsidRDefault="001B3D82" w:rsidP="00E37035">
            <w:pPr>
              <w:pStyle w:val="NormalWeb"/>
              <w:numPr>
                <w:ilvl w:val="0"/>
                <w:numId w:val="83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Implementing and managing organizational units</w:t>
            </w:r>
          </w:p>
          <w:p w14:paraId="381A5C7E" w14:textId="77777777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proofErr w:type="gramStart"/>
            <w:r w:rsidRPr="001B3D82">
              <w:rPr>
                <w:rFonts w:cstheme="minorHAnsi"/>
                <w:b/>
                <w:bCs/>
                <w:color w:val="000000"/>
              </w:rPr>
              <w:t>Lab :</w:t>
            </w:r>
            <w:proofErr w:type="gramEnd"/>
            <w:r w:rsidRPr="001B3D82">
              <w:rPr>
                <w:rFonts w:cstheme="minorHAnsi"/>
                <w:b/>
                <w:bCs/>
                <w:color w:val="000000"/>
              </w:rPr>
              <w:t xml:space="preserve"> Deploying and administering AD DS</w:t>
            </w:r>
          </w:p>
          <w:p w14:paraId="665B1268" w14:textId="77777777" w:rsidR="001B3D82" w:rsidRPr="001B3D82" w:rsidRDefault="001B3D82" w:rsidP="00E37035">
            <w:pPr>
              <w:pStyle w:val="NormalWeb"/>
              <w:numPr>
                <w:ilvl w:val="0"/>
                <w:numId w:val="84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Creating and configuring user accounts in AD DS</w:t>
            </w:r>
          </w:p>
          <w:p w14:paraId="4EDE084E" w14:textId="77777777" w:rsidR="001B3D82" w:rsidRPr="001B3D82" w:rsidRDefault="001B3D82" w:rsidP="00E37035">
            <w:pPr>
              <w:pStyle w:val="NormalWeb"/>
              <w:numPr>
                <w:ilvl w:val="0"/>
                <w:numId w:val="84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Creating and configuring groups in AD DS</w:t>
            </w:r>
          </w:p>
          <w:p w14:paraId="36F18116" w14:textId="77777777" w:rsidR="001B3D82" w:rsidRPr="001B3D82" w:rsidRDefault="001B3D82" w:rsidP="00E37035">
            <w:pPr>
              <w:pStyle w:val="NormalWeb"/>
              <w:numPr>
                <w:ilvl w:val="0"/>
                <w:numId w:val="84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Managing computer objects in AD DS</w:t>
            </w:r>
          </w:p>
          <w:p w14:paraId="69F20048" w14:textId="77777777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proofErr w:type="gramStart"/>
            <w:r w:rsidRPr="001B3D82">
              <w:rPr>
                <w:rFonts w:cstheme="minorHAnsi"/>
                <w:b/>
                <w:bCs/>
                <w:color w:val="000000"/>
              </w:rPr>
              <w:t>Lab :</w:t>
            </w:r>
            <w:proofErr w:type="gramEnd"/>
            <w:r w:rsidRPr="001B3D82">
              <w:rPr>
                <w:rFonts w:cstheme="minorHAnsi"/>
                <w:b/>
                <w:bCs/>
                <w:color w:val="000000"/>
              </w:rPr>
              <w:t xml:space="preserve"> Administering AD DS</w:t>
            </w:r>
          </w:p>
          <w:p w14:paraId="0401BB74" w14:textId="77777777" w:rsidR="001B3D82" w:rsidRPr="001B3D82" w:rsidRDefault="001B3D82" w:rsidP="00E37035">
            <w:pPr>
              <w:pStyle w:val="NormalWeb"/>
              <w:numPr>
                <w:ilvl w:val="0"/>
                <w:numId w:val="85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Delegating administration for a branch office</w:t>
            </w:r>
          </w:p>
          <w:p w14:paraId="5180F6D4" w14:textId="77777777" w:rsidR="001B3D82" w:rsidRPr="001B3D82" w:rsidRDefault="001B3D82" w:rsidP="00E37035">
            <w:pPr>
              <w:pStyle w:val="NormalWeb"/>
              <w:numPr>
                <w:ilvl w:val="0"/>
                <w:numId w:val="85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Creating user accounts and groups by using Windows PowerShell</w:t>
            </w:r>
          </w:p>
          <w:p w14:paraId="5B8A0ADD" w14:textId="77777777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After completing this module, students will be able to:</w:t>
            </w:r>
          </w:p>
          <w:p w14:paraId="59CFB70C" w14:textId="77777777" w:rsidR="001B3D82" w:rsidRPr="001B3D82" w:rsidRDefault="001B3D82" w:rsidP="00E37035">
            <w:pPr>
              <w:pStyle w:val="NormalWeb"/>
              <w:numPr>
                <w:ilvl w:val="0"/>
                <w:numId w:val="86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Describe and perform various techniques to manage user accounts.</w:t>
            </w:r>
          </w:p>
          <w:p w14:paraId="10AE1D61" w14:textId="77777777" w:rsidR="001B3D82" w:rsidRPr="001B3D82" w:rsidRDefault="001B3D82" w:rsidP="00E37035">
            <w:pPr>
              <w:pStyle w:val="NormalWeb"/>
              <w:numPr>
                <w:ilvl w:val="0"/>
                <w:numId w:val="86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Manage groups in AD DS.</w:t>
            </w:r>
          </w:p>
          <w:p w14:paraId="02A9D9CD" w14:textId="77777777" w:rsidR="001B3D82" w:rsidRPr="001B3D82" w:rsidRDefault="001B3D82" w:rsidP="00E37035">
            <w:pPr>
              <w:pStyle w:val="NormalWeb"/>
              <w:numPr>
                <w:ilvl w:val="0"/>
                <w:numId w:val="86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Manage computers in AD DS.</w:t>
            </w:r>
          </w:p>
          <w:p w14:paraId="49152C7E" w14:textId="77777777" w:rsidR="001B3D82" w:rsidRPr="001B3D82" w:rsidRDefault="001B3D82" w:rsidP="00E37035">
            <w:pPr>
              <w:pStyle w:val="NormalWeb"/>
              <w:numPr>
                <w:ilvl w:val="0"/>
                <w:numId w:val="86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Use Windows PowerShell to manage AD DS more efficiently.</w:t>
            </w:r>
          </w:p>
          <w:p w14:paraId="4C58BF42" w14:textId="77777777" w:rsidR="001B3D82" w:rsidRPr="001B3D82" w:rsidRDefault="001B3D82" w:rsidP="00E37035">
            <w:pPr>
              <w:pStyle w:val="NormalWeb"/>
              <w:numPr>
                <w:ilvl w:val="0"/>
                <w:numId w:val="86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Delegate permission to perform AD DS administration.</w:t>
            </w:r>
          </w:p>
          <w:p w14:paraId="4BDFF1DF" w14:textId="77777777" w:rsidR="001B3D82" w:rsidRDefault="001B3D82" w:rsidP="001B3D82">
            <w:pPr>
              <w:pStyle w:val="NormalWeb"/>
              <w:rPr>
                <w:rFonts w:cstheme="minorHAnsi"/>
                <w:b/>
                <w:bCs/>
                <w:color w:val="000000"/>
              </w:rPr>
            </w:pPr>
            <w:r w:rsidRPr="001B3D82">
              <w:rPr>
                <w:rFonts w:cstheme="minorHAnsi"/>
                <w:b/>
                <w:bCs/>
                <w:color w:val="000000"/>
              </w:rPr>
              <w:t>Module 3: Advanced AD DS infrastructure management</w:t>
            </w:r>
          </w:p>
          <w:p w14:paraId="0E571B12" w14:textId="77777777" w:rsid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 xml:space="preserve">This module describes how to plan and implement an AD DS deployment that includes multiple domains and </w:t>
            </w:r>
          </w:p>
          <w:p w14:paraId="70B1F9E3" w14:textId="77777777" w:rsid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 xml:space="preserve">forests. The module provides an overview of the components in an advanced AD DS deployment, the process </w:t>
            </w:r>
          </w:p>
          <w:p w14:paraId="5FF1F8B0" w14:textId="3EB63F95" w:rsid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of implementing a distributed AD DS environment, and the procedure for configuring AD DS trusts.</w:t>
            </w:r>
          </w:p>
          <w:p w14:paraId="03AE1D86" w14:textId="3556D9E5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b/>
                <w:bCs/>
                <w:color w:val="000000"/>
              </w:rPr>
              <w:t>Lessons</w:t>
            </w:r>
          </w:p>
          <w:p w14:paraId="49AF494A" w14:textId="77777777" w:rsidR="001B3D82" w:rsidRPr="001B3D82" w:rsidRDefault="001B3D82" w:rsidP="00E37035">
            <w:pPr>
              <w:pStyle w:val="NormalWeb"/>
              <w:numPr>
                <w:ilvl w:val="0"/>
                <w:numId w:val="87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Overview of advanced AD DS deployments</w:t>
            </w:r>
          </w:p>
          <w:p w14:paraId="649B6AC8" w14:textId="77777777" w:rsidR="001B3D82" w:rsidRPr="001B3D82" w:rsidRDefault="001B3D82" w:rsidP="00E37035">
            <w:pPr>
              <w:pStyle w:val="NormalWeb"/>
              <w:numPr>
                <w:ilvl w:val="0"/>
                <w:numId w:val="87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Deploying a distributed AD DS environment</w:t>
            </w:r>
          </w:p>
          <w:p w14:paraId="395C5EC3" w14:textId="77777777" w:rsidR="001B3D82" w:rsidRPr="001B3D82" w:rsidRDefault="001B3D82" w:rsidP="00E37035">
            <w:pPr>
              <w:pStyle w:val="NormalWeb"/>
              <w:numPr>
                <w:ilvl w:val="0"/>
                <w:numId w:val="87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lastRenderedPageBreak/>
              <w:t>Configuring AD DS trusts</w:t>
            </w:r>
          </w:p>
          <w:p w14:paraId="27AC2C18" w14:textId="77777777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proofErr w:type="gramStart"/>
            <w:r w:rsidRPr="001B3D82">
              <w:rPr>
                <w:rFonts w:cstheme="minorHAnsi"/>
                <w:b/>
                <w:bCs/>
                <w:color w:val="000000"/>
              </w:rPr>
              <w:t>Lab :</w:t>
            </w:r>
            <w:proofErr w:type="gramEnd"/>
            <w:r w:rsidRPr="001B3D82">
              <w:rPr>
                <w:rFonts w:cstheme="minorHAnsi"/>
                <w:b/>
                <w:bCs/>
                <w:color w:val="000000"/>
              </w:rPr>
              <w:t xml:space="preserve"> Domain and trust management in AD DS</w:t>
            </w:r>
          </w:p>
          <w:p w14:paraId="1324529D" w14:textId="77777777" w:rsidR="001B3D82" w:rsidRPr="001B3D82" w:rsidRDefault="001B3D82" w:rsidP="00E37035">
            <w:pPr>
              <w:pStyle w:val="NormalWeb"/>
              <w:numPr>
                <w:ilvl w:val="0"/>
                <w:numId w:val="88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Implementing child domains in AD DS</w:t>
            </w:r>
          </w:p>
          <w:p w14:paraId="738205DB" w14:textId="77777777" w:rsidR="001B3D82" w:rsidRPr="001B3D82" w:rsidRDefault="001B3D82" w:rsidP="00E37035">
            <w:pPr>
              <w:pStyle w:val="NormalWeb"/>
              <w:numPr>
                <w:ilvl w:val="0"/>
                <w:numId w:val="88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Implementing forest trusts</w:t>
            </w:r>
          </w:p>
          <w:p w14:paraId="5E27A4EF" w14:textId="77777777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After completing this module, students will be able to:</w:t>
            </w:r>
          </w:p>
          <w:p w14:paraId="31EF40C3" w14:textId="77777777" w:rsidR="001B3D82" w:rsidRPr="001B3D82" w:rsidRDefault="001B3D82" w:rsidP="00E37035">
            <w:pPr>
              <w:pStyle w:val="NormalWeb"/>
              <w:numPr>
                <w:ilvl w:val="0"/>
                <w:numId w:val="89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Describe the components of an advanced AD DS deployment.</w:t>
            </w:r>
          </w:p>
          <w:p w14:paraId="42944DCF" w14:textId="77777777" w:rsidR="001B3D82" w:rsidRPr="001B3D82" w:rsidRDefault="001B3D82" w:rsidP="00E37035">
            <w:pPr>
              <w:pStyle w:val="NormalWeb"/>
              <w:numPr>
                <w:ilvl w:val="0"/>
                <w:numId w:val="89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Implement a distributed AD DS environment.</w:t>
            </w:r>
          </w:p>
          <w:p w14:paraId="4E79D74A" w14:textId="77777777" w:rsidR="001B3D82" w:rsidRPr="001B3D82" w:rsidRDefault="001B3D82" w:rsidP="00E37035">
            <w:pPr>
              <w:pStyle w:val="NormalWeb"/>
              <w:numPr>
                <w:ilvl w:val="0"/>
                <w:numId w:val="89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Configure AD DS trusts.</w:t>
            </w:r>
          </w:p>
          <w:p w14:paraId="7C47BDA6" w14:textId="77777777" w:rsidR="001B3D82" w:rsidRDefault="001B3D82" w:rsidP="001B3D82">
            <w:pPr>
              <w:pStyle w:val="NormalWeb"/>
              <w:rPr>
                <w:rFonts w:cstheme="minorHAnsi"/>
                <w:b/>
                <w:bCs/>
                <w:color w:val="000000"/>
              </w:rPr>
            </w:pPr>
            <w:r w:rsidRPr="001B3D82">
              <w:rPr>
                <w:rFonts w:cstheme="minorHAnsi"/>
                <w:b/>
                <w:bCs/>
                <w:color w:val="000000"/>
              </w:rPr>
              <w:t>Module 4: Implementing and administering AD DS sites and replication</w:t>
            </w:r>
          </w:p>
          <w:p w14:paraId="23F97DAB" w14:textId="77777777" w:rsid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 xml:space="preserve">This module describes how to plan and implement an AD DS deployment that includes multiple locations. </w:t>
            </w:r>
          </w:p>
          <w:p w14:paraId="1B82DF9F" w14:textId="674382B0" w:rsid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The module explains how replication works in a Windows Server 2016 AD DS environment.</w:t>
            </w:r>
          </w:p>
          <w:p w14:paraId="33450A99" w14:textId="37538E32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b/>
                <w:bCs/>
                <w:color w:val="000000"/>
              </w:rPr>
              <w:t>Lessons</w:t>
            </w:r>
          </w:p>
          <w:p w14:paraId="7AB46BD1" w14:textId="77777777" w:rsidR="001B3D82" w:rsidRPr="001B3D82" w:rsidRDefault="001B3D82" w:rsidP="00E37035">
            <w:pPr>
              <w:pStyle w:val="NormalWeb"/>
              <w:numPr>
                <w:ilvl w:val="0"/>
                <w:numId w:val="90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Overview of AD DS replication</w:t>
            </w:r>
          </w:p>
          <w:p w14:paraId="769921C4" w14:textId="77777777" w:rsidR="001B3D82" w:rsidRPr="001B3D82" w:rsidRDefault="001B3D82" w:rsidP="00E37035">
            <w:pPr>
              <w:pStyle w:val="NormalWeb"/>
              <w:numPr>
                <w:ilvl w:val="0"/>
                <w:numId w:val="90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Configuring AD DS sites</w:t>
            </w:r>
          </w:p>
          <w:p w14:paraId="6BB14B52" w14:textId="77777777" w:rsidR="001B3D82" w:rsidRPr="001B3D82" w:rsidRDefault="001B3D82" w:rsidP="00E37035">
            <w:pPr>
              <w:pStyle w:val="NormalWeb"/>
              <w:numPr>
                <w:ilvl w:val="0"/>
                <w:numId w:val="90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Configuring and monitoring AD DS replication</w:t>
            </w:r>
          </w:p>
          <w:p w14:paraId="0BA37105" w14:textId="77777777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proofErr w:type="gramStart"/>
            <w:r w:rsidRPr="001B3D82">
              <w:rPr>
                <w:rFonts w:cstheme="minorHAnsi"/>
                <w:b/>
                <w:bCs/>
                <w:color w:val="000000"/>
              </w:rPr>
              <w:t>Lab :</w:t>
            </w:r>
            <w:proofErr w:type="gramEnd"/>
            <w:r w:rsidRPr="001B3D82">
              <w:rPr>
                <w:rFonts w:cstheme="minorHAnsi"/>
                <w:b/>
                <w:bCs/>
                <w:color w:val="000000"/>
              </w:rPr>
              <w:t xml:space="preserve"> Managing and implementing AD DS sites and replication</w:t>
            </w:r>
          </w:p>
          <w:p w14:paraId="18337368" w14:textId="77777777" w:rsidR="001B3D82" w:rsidRPr="001B3D82" w:rsidRDefault="001B3D82" w:rsidP="00E37035">
            <w:pPr>
              <w:pStyle w:val="NormalWeb"/>
              <w:numPr>
                <w:ilvl w:val="0"/>
                <w:numId w:val="91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Modifying the default site</w:t>
            </w:r>
          </w:p>
          <w:p w14:paraId="08DF252A" w14:textId="77777777" w:rsidR="001B3D82" w:rsidRPr="001B3D82" w:rsidRDefault="001B3D82" w:rsidP="00E37035">
            <w:pPr>
              <w:pStyle w:val="NormalWeb"/>
              <w:numPr>
                <w:ilvl w:val="0"/>
                <w:numId w:val="91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Creating additional sites and subnets</w:t>
            </w:r>
          </w:p>
          <w:p w14:paraId="73A18190" w14:textId="77777777" w:rsidR="001B3D82" w:rsidRPr="001B3D82" w:rsidRDefault="001B3D82" w:rsidP="00E37035">
            <w:pPr>
              <w:pStyle w:val="NormalWeb"/>
              <w:numPr>
                <w:ilvl w:val="0"/>
                <w:numId w:val="91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Configuring AD DS replication</w:t>
            </w:r>
          </w:p>
          <w:p w14:paraId="15F47231" w14:textId="77777777" w:rsidR="001B3D82" w:rsidRPr="001B3D82" w:rsidRDefault="001B3D82" w:rsidP="00E37035">
            <w:pPr>
              <w:pStyle w:val="NormalWeb"/>
              <w:numPr>
                <w:ilvl w:val="0"/>
                <w:numId w:val="91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Monitoring and troubleshooting AD DS replication</w:t>
            </w:r>
          </w:p>
          <w:p w14:paraId="5DCD8576" w14:textId="77777777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After completing this module, students will be able to:</w:t>
            </w:r>
          </w:p>
          <w:p w14:paraId="3085DA88" w14:textId="77777777" w:rsidR="001B3D82" w:rsidRPr="001B3D82" w:rsidRDefault="001B3D82" w:rsidP="00E37035">
            <w:pPr>
              <w:pStyle w:val="NormalWeb"/>
              <w:numPr>
                <w:ilvl w:val="0"/>
                <w:numId w:val="92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Describe how replication works in a Windows Server 2012 AD DS environment.</w:t>
            </w:r>
          </w:p>
          <w:p w14:paraId="1A1D6501" w14:textId="77777777" w:rsidR="001B3D82" w:rsidRPr="001B3D82" w:rsidRDefault="001B3D82" w:rsidP="00E37035">
            <w:pPr>
              <w:pStyle w:val="NormalWeb"/>
              <w:numPr>
                <w:ilvl w:val="0"/>
                <w:numId w:val="92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Configure AD DS sites to optimize AD DS network traffic.</w:t>
            </w:r>
          </w:p>
          <w:p w14:paraId="74B8A9C8" w14:textId="77777777" w:rsidR="001B3D82" w:rsidRPr="001B3D82" w:rsidRDefault="001B3D82" w:rsidP="00E37035">
            <w:pPr>
              <w:pStyle w:val="NormalWeb"/>
              <w:numPr>
                <w:ilvl w:val="0"/>
                <w:numId w:val="92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Configure and monitor AD DS replication.</w:t>
            </w:r>
          </w:p>
          <w:p w14:paraId="43CC002E" w14:textId="77777777" w:rsidR="001B3D82" w:rsidRDefault="001B3D82" w:rsidP="001B3D82">
            <w:pPr>
              <w:pStyle w:val="NormalWeb"/>
              <w:rPr>
                <w:rFonts w:cstheme="minorHAnsi"/>
                <w:b/>
                <w:bCs/>
                <w:color w:val="000000"/>
              </w:rPr>
            </w:pPr>
            <w:r w:rsidRPr="001B3D82">
              <w:rPr>
                <w:rFonts w:cstheme="minorHAnsi"/>
                <w:b/>
                <w:bCs/>
                <w:color w:val="000000"/>
              </w:rPr>
              <w:t>Module 5: Implementing Group Policy</w:t>
            </w:r>
          </w:p>
          <w:p w14:paraId="37BF0C9C" w14:textId="77777777" w:rsid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lastRenderedPageBreak/>
              <w:t xml:space="preserve">This module describes how to implement a GPO infrastructure. The module provides an overview of the </w:t>
            </w:r>
          </w:p>
          <w:p w14:paraId="0202E88B" w14:textId="042FC5AC" w:rsid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components and technologies that compose the Group Policy framework.</w:t>
            </w:r>
          </w:p>
          <w:p w14:paraId="6B56565D" w14:textId="7EBBB45A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b/>
                <w:bCs/>
                <w:color w:val="000000"/>
              </w:rPr>
              <w:t>Lessons</w:t>
            </w:r>
          </w:p>
          <w:p w14:paraId="6A3C1F99" w14:textId="77777777" w:rsidR="001B3D82" w:rsidRPr="001B3D82" w:rsidRDefault="001B3D82" w:rsidP="00E37035">
            <w:pPr>
              <w:pStyle w:val="NormalWeb"/>
              <w:numPr>
                <w:ilvl w:val="0"/>
                <w:numId w:val="93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Introducing Group Policy</w:t>
            </w:r>
          </w:p>
          <w:p w14:paraId="1F952D7D" w14:textId="77777777" w:rsidR="001B3D82" w:rsidRPr="001B3D82" w:rsidRDefault="001B3D82" w:rsidP="00E37035">
            <w:pPr>
              <w:pStyle w:val="NormalWeb"/>
              <w:numPr>
                <w:ilvl w:val="0"/>
                <w:numId w:val="93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Implementing and administering GPOs</w:t>
            </w:r>
          </w:p>
          <w:p w14:paraId="38FEE662" w14:textId="77777777" w:rsidR="001B3D82" w:rsidRPr="001B3D82" w:rsidRDefault="001B3D82" w:rsidP="00E37035">
            <w:pPr>
              <w:pStyle w:val="NormalWeb"/>
              <w:numPr>
                <w:ilvl w:val="0"/>
                <w:numId w:val="93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Group Policy scope and Group Policy processing</w:t>
            </w:r>
          </w:p>
          <w:p w14:paraId="25D90C81" w14:textId="77777777" w:rsidR="001B3D82" w:rsidRPr="001B3D82" w:rsidRDefault="001B3D82" w:rsidP="00E37035">
            <w:pPr>
              <w:pStyle w:val="NormalWeb"/>
              <w:numPr>
                <w:ilvl w:val="0"/>
                <w:numId w:val="93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Troubleshooting the application of GPOs</w:t>
            </w:r>
          </w:p>
          <w:p w14:paraId="12C16E9B" w14:textId="77777777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proofErr w:type="gramStart"/>
            <w:r w:rsidRPr="001B3D82">
              <w:rPr>
                <w:rFonts w:cstheme="minorHAnsi"/>
                <w:b/>
                <w:bCs/>
                <w:color w:val="000000"/>
              </w:rPr>
              <w:t>Lab :</w:t>
            </w:r>
            <w:proofErr w:type="gramEnd"/>
            <w:r w:rsidRPr="001B3D82">
              <w:rPr>
                <w:rFonts w:cstheme="minorHAnsi"/>
                <w:b/>
                <w:bCs/>
                <w:color w:val="000000"/>
              </w:rPr>
              <w:t xml:space="preserve"> Implementing a Group Policy infrastructure</w:t>
            </w:r>
          </w:p>
          <w:p w14:paraId="21BCFD90" w14:textId="77777777" w:rsidR="001B3D82" w:rsidRPr="001B3D82" w:rsidRDefault="001B3D82" w:rsidP="00E37035">
            <w:pPr>
              <w:pStyle w:val="NormalWeb"/>
              <w:numPr>
                <w:ilvl w:val="0"/>
                <w:numId w:val="94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Creating and configuring GPOs</w:t>
            </w:r>
          </w:p>
          <w:p w14:paraId="6A583B33" w14:textId="77777777" w:rsidR="001B3D82" w:rsidRPr="001B3D82" w:rsidRDefault="001B3D82" w:rsidP="00E37035">
            <w:pPr>
              <w:pStyle w:val="NormalWeb"/>
              <w:numPr>
                <w:ilvl w:val="0"/>
                <w:numId w:val="94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Managing GPO scope</w:t>
            </w:r>
          </w:p>
          <w:p w14:paraId="55E41514" w14:textId="77777777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proofErr w:type="gramStart"/>
            <w:r w:rsidRPr="001B3D82">
              <w:rPr>
                <w:rFonts w:cstheme="minorHAnsi"/>
                <w:b/>
                <w:bCs/>
                <w:color w:val="000000"/>
              </w:rPr>
              <w:t>Lab :</w:t>
            </w:r>
            <w:proofErr w:type="gramEnd"/>
            <w:r w:rsidRPr="001B3D82">
              <w:rPr>
                <w:rFonts w:cstheme="minorHAnsi"/>
                <w:b/>
                <w:bCs/>
                <w:color w:val="000000"/>
              </w:rPr>
              <w:t xml:space="preserve"> Troubleshooting a Group Policy infrastructure</w:t>
            </w:r>
          </w:p>
          <w:p w14:paraId="2A097C47" w14:textId="77777777" w:rsidR="001B3D82" w:rsidRPr="001B3D82" w:rsidRDefault="001B3D82" w:rsidP="00E37035">
            <w:pPr>
              <w:pStyle w:val="NormalWeb"/>
              <w:numPr>
                <w:ilvl w:val="0"/>
                <w:numId w:val="95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Verify GPO application</w:t>
            </w:r>
          </w:p>
          <w:p w14:paraId="48F18BBB" w14:textId="77777777" w:rsidR="001B3D82" w:rsidRPr="001B3D82" w:rsidRDefault="001B3D82" w:rsidP="00E37035">
            <w:pPr>
              <w:pStyle w:val="NormalWeb"/>
              <w:numPr>
                <w:ilvl w:val="0"/>
                <w:numId w:val="95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Troubleshooting GPOs</w:t>
            </w:r>
          </w:p>
          <w:p w14:paraId="758A59E6" w14:textId="77777777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After completing this module, students will be able to:</w:t>
            </w:r>
          </w:p>
          <w:p w14:paraId="57A7CC02" w14:textId="77777777" w:rsidR="001B3D82" w:rsidRPr="001B3D82" w:rsidRDefault="001B3D82" w:rsidP="00E37035">
            <w:pPr>
              <w:pStyle w:val="NormalWeb"/>
              <w:numPr>
                <w:ilvl w:val="0"/>
                <w:numId w:val="96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Describe the components and technologies that compose the Group Policy framework.</w:t>
            </w:r>
          </w:p>
          <w:p w14:paraId="5B4A4184" w14:textId="77777777" w:rsidR="001B3D82" w:rsidRPr="001B3D82" w:rsidRDefault="001B3D82" w:rsidP="00E37035">
            <w:pPr>
              <w:pStyle w:val="NormalWeb"/>
              <w:numPr>
                <w:ilvl w:val="0"/>
                <w:numId w:val="96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Configure and understand a variety of policy setting types.</w:t>
            </w:r>
          </w:p>
          <w:p w14:paraId="4AC04828" w14:textId="77777777" w:rsidR="001B3D82" w:rsidRPr="001B3D82" w:rsidRDefault="001B3D82" w:rsidP="00E37035">
            <w:pPr>
              <w:pStyle w:val="NormalWeb"/>
              <w:numPr>
                <w:ilvl w:val="0"/>
                <w:numId w:val="96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Scope GPOs by using links, security groups, Windows Management Instrumentation (WMI) filters, loopback processing, and preference targeting.</w:t>
            </w:r>
          </w:p>
          <w:p w14:paraId="2FD97F86" w14:textId="77777777" w:rsidR="001B3D82" w:rsidRDefault="001B3D82" w:rsidP="001B3D82">
            <w:pPr>
              <w:pStyle w:val="NormalWeb"/>
              <w:rPr>
                <w:rFonts w:cstheme="minorHAnsi"/>
                <w:color w:val="000000"/>
                <w:lang w:val="en-GB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Troubleshoot the application of GPOs.</w:t>
            </w:r>
          </w:p>
          <w:p w14:paraId="759DD702" w14:textId="434E59D8" w:rsidR="001B3D82" w:rsidRDefault="001B3D82" w:rsidP="001B3D82">
            <w:pPr>
              <w:pStyle w:val="NormalWeb"/>
              <w:rPr>
                <w:rFonts w:cstheme="minorHAnsi"/>
                <w:b/>
                <w:bCs/>
                <w:color w:val="000000"/>
              </w:rPr>
            </w:pPr>
            <w:r w:rsidRPr="001B3D82">
              <w:rPr>
                <w:rFonts w:cstheme="minorHAnsi"/>
                <w:b/>
                <w:bCs/>
                <w:color w:val="000000"/>
              </w:rPr>
              <w:t>Module 6: Managing user settings with GPOs</w:t>
            </w:r>
          </w:p>
          <w:p w14:paraId="3B4CB705" w14:textId="77777777" w:rsid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This module describes how to configure Group Policy settings and Group Policy preferences. This includes</w:t>
            </w:r>
          </w:p>
          <w:p w14:paraId="2E90A94D" w14:textId="77777777" w:rsid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 xml:space="preserve"> implementing administrative templates, configuring folder redirection and scripts, and configuring Group </w:t>
            </w:r>
          </w:p>
          <w:p w14:paraId="2E35124D" w14:textId="091610D6" w:rsid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Policy preferences.</w:t>
            </w:r>
          </w:p>
          <w:p w14:paraId="4D9D1340" w14:textId="15D1D716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b/>
                <w:bCs/>
                <w:color w:val="000000"/>
              </w:rPr>
              <w:t>Lessons</w:t>
            </w:r>
          </w:p>
          <w:p w14:paraId="1DF86D99" w14:textId="77777777" w:rsidR="001B3D82" w:rsidRPr="001B3D82" w:rsidRDefault="001B3D82" w:rsidP="00E37035">
            <w:pPr>
              <w:pStyle w:val="NormalWeb"/>
              <w:numPr>
                <w:ilvl w:val="0"/>
                <w:numId w:val="97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Implementing administrative templates</w:t>
            </w:r>
          </w:p>
          <w:p w14:paraId="5E9136E9" w14:textId="77777777" w:rsidR="001B3D82" w:rsidRPr="001B3D82" w:rsidRDefault="001B3D82" w:rsidP="00E37035">
            <w:pPr>
              <w:pStyle w:val="NormalWeb"/>
              <w:numPr>
                <w:ilvl w:val="0"/>
                <w:numId w:val="97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Configuring Folder Redirection and scripts</w:t>
            </w:r>
          </w:p>
          <w:p w14:paraId="03F4688F" w14:textId="77777777" w:rsidR="001B3D82" w:rsidRPr="001B3D82" w:rsidRDefault="001B3D82" w:rsidP="00E37035">
            <w:pPr>
              <w:pStyle w:val="NormalWeb"/>
              <w:numPr>
                <w:ilvl w:val="0"/>
                <w:numId w:val="97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lastRenderedPageBreak/>
              <w:t>Configuring Group Policy preferences</w:t>
            </w:r>
          </w:p>
          <w:p w14:paraId="525BD63E" w14:textId="77777777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proofErr w:type="gramStart"/>
            <w:r w:rsidRPr="001B3D82">
              <w:rPr>
                <w:rFonts w:cstheme="minorHAnsi"/>
                <w:b/>
                <w:bCs/>
                <w:color w:val="000000"/>
              </w:rPr>
              <w:t>Lab :</w:t>
            </w:r>
            <w:proofErr w:type="gramEnd"/>
            <w:r w:rsidRPr="001B3D82">
              <w:rPr>
                <w:rFonts w:cstheme="minorHAnsi"/>
                <w:b/>
                <w:bCs/>
                <w:color w:val="000000"/>
              </w:rPr>
              <w:t xml:space="preserve"> Managing user settings with GPOs</w:t>
            </w:r>
          </w:p>
          <w:p w14:paraId="2836ED61" w14:textId="77777777" w:rsidR="001B3D82" w:rsidRPr="001B3D82" w:rsidRDefault="001B3D82" w:rsidP="00E37035">
            <w:pPr>
              <w:pStyle w:val="NormalWeb"/>
              <w:numPr>
                <w:ilvl w:val="0"/>
                <w:numId w:val="98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Using administrative templates to manage user settings</w:t>
            </w:r>
          </w:p>
          <w:p w14:paraId="5E3D6872" w14:textId="77777777" w:rsidR="001B3D82" w:rsidRPr="001B3D82" w:rsidRDefault="001B3D82" w:rsidP="00E37035">
            <w:pPr>
              <w:pStyle w:val="NormalWeb"/>
              <w:numPr>
                <w:ilvl w:val="0"/>
                <w:numId w:val="98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Implement settings by using Group Policy preferences</w:t>
            </w:r>
          </w:p>
          <w:p w14:paraId="74DCBED1" w14:textId="77777777" w:rsidR="001B3D82" w:rsidRPr="001B3D82" w:rsidRDefault="001B3D82" w:rsidP="00E37035">
            <w:pPr>
              <w:pStyle w:val="NormalWeb"/>
              <w:numPr>
                <w:ilvl w:val="0"/>
                <w:numId w:val="98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Configuring Folder Redirection</w:t>
            </w:r>
          </w:p>
          <w:p w14:paraId="53915D39" w14:textId="77777777" w:rsidR="001B3D82" w:rsidRPr="001B3D82" w:rsidRDefault="001B3D82" w:rsidP="00E37035">
            <w:pPr>
              <w:pStyle w:val="NormalWeb"/>
              <w:numPr>
                <w:ilvl w:val="0"/>
                <w:numId w:val="98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Planning Group Policy (optional)</w:t>
            </w:r>
          </w:p>
          <w:p w14:paraId="0AB232F2" w14:textId="77777777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After completing this module, students will be able to:</w:t>
            </w:r>
          </w:p>
          <w:p w14:paraId="71591C38" w14:textId="77777777" w:rsidR="001B3D82" w:rsidRPr="001B3D82" w:rsidRDefault="001B3D82" w:rsidP="00E37035">
            <w:pPr>
              <w:pStyle w:val="NormalWeb"/>
              <w:numPr>
                <w:ilvl w:val="0"/>
                <w:numId w:val="99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Describe administrative templates.</w:t>
            </w:r>
          </w:p>
          <w:p w14:paraId="029C73ED" w14:textId="77777777" w:rsidR="001B3D82" w:rsidRPr="001B3D82" w:rsidRDefault="001B3D82" w:rsidP="00E37035">
            <w:pPr>
              <w:pStyle w:val="NormalWeb"/>
              <w:numPr>
                <w:ilvl w:val="0"/>
                <w:numId w:val="99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Configure Folder Redirection and scripts.</w:t>
            </w:r>
          </w:p>
          <w:p w14:paraId="47180E02" w14:textId="77777777" w:rsidR="001B3D82" w:rsidRPr="001B3D82" w:rsidRDefault="001B3D82" w:rsidP="00E37035">
            <w:pPr>
              <w:pStyle w:val="NormalWeb"/>
              <w:numPr>
                <w:ilvl w:val="0"/>
                <w:numId w:val="99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Configure GPO preferences.</w:t>
            </w:r>
          </w:p>
          <w:p w14:paraId="0891D35D" w14:textId="77777777" w:rsidR="001B3D82" w:rsidRDefault="001B3D82" w:rsidP="001B3D82">
            <w:pPr>
              <w:pStyle w:val="NormalWeb"/>
              <w:rPr>
                <w:rFonts w:cstheme="minorHAnsi"/>
                <w:b/>
                <w:bCs/>
                <w:color w:val="000000"/>
              </w:rPr>
            </w:pPr>
            <w:r w:rsidRPr="001B3D82">
              <w:rPr>
                <w:rFonts w:cstheme="minorHAnsi"/>
                <w:b/>
                <w:bCs/>
                <w:color w:val="000000"/>
              </w:rPr>
              <w:t>Module 7: Securing AD DS</w:t>
            </w:r>
          </w:p>
          <w:p w14:paraId="3AA2E256" w14:textId="77777777" w:rsid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 xml:space="preserve">This module describes how to configure domain controller security, account security, password security, and </w:t>
            </w:r>
          </w:p>
          <w:p w14:paraId="2C878809" w14:textId="5D665A4B" w:rsid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Group Managed Service Accounts (</w:t>
            </w:r>
            <w:proofErr w:type="spellStart"/>
            <w:r w:rsidRPr="001B3D82">
              <w:rPr>
                <w:rFonts w:cstheme="minorHAnsi"/>
                <w:color w:val="000000"/>
              </w:rPr>
              <w:t>gMSA</w:t>
            </w:r>
            <w:proofErr w:type="spellEnd"/>
            <w:r w:rsidRPr="001B3D82">
              <w:rPr>
                <w:rFonts w:cstheme="minorHAnsi"/>
                <w:color w:val="000000"/>
              </w:rPr>
              <w:t>).</w:t>
            </w:r>
          </w:p>
          <w:p w14:paraId="00DE4471" w14:textId="5EEFB1DE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b/>
                <w:bCs/>
                <w:color w:val="000000"/>
              </w:rPr>
              <w:t>Lessons</w:t>
            </w:r>
          </w:p>
          <w:p w14:paraId="69F441C5" w14:textId="77777777" w:rsidR="001B3D82" w:rsidRPr="001B3D82" w:rsidRDefault="001B3D82" w:rsidP="00E37035">
            <w:pPr>
              <w:pStyle w:val="NormalWeb"/>
              <w:numPr>
                <w:ilvl w:val="0"/>
                <w:numId w:val="100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Securing domain controllers</w:t>
            </w:r>
          </w:p>
          <w:p w14:paraId="5A8C0E8A" w14:textId="77777777" w:rsidR="001B3D82" w:rsidRPr="001B3D82" w:rsidRDefault="001B3D82" w:rsidP="00E37035">
            <w:pPr>
              <w:pStyle w:val="NormalWeb"/>
              <w:numPr>
                <w:ilvl w:val="0"/>
                <w:numId w:val="100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Implementing account security</w:t>
            </w:r>
          </w:p>
          <w:p w14:paraId="4A169F9F" w14:textId="77777777" w:rsidR="001B3D82" w:rsidRPr="001B3D82" w:rsidRDefault="001B3D82" w:rsidP="00E37035">
            <w:pPr>
              <w:pStyle w:val="NormalWeb"/>
              <w:numPr>
                <w:ilvl w:val="0"/>
                <w:numId w:val="100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Audit authentication</w:t>
            </w:r>
          </w:p>
          <w:p w14:paraId="60F66848" w14:textId="77777777" w:rsidR="001B3D82" w:rsidRPr="001B3D82" w:rsidRDefault="001B3D82" w:rsidP="00E37035">
            <w:pPr>
              <w:pStyle w:val="NormalWeb"/>
              <w:numPr>
                <w:ilvl w:val="0"/>
                <w:numId w:val="100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Configuring managed service accounts (MSAs)</w:t>
            </w:r>
          </w:p>
          <w:p w14:paraId="680B83F8" w14:textId="77777777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proofErr w:type="gramStart"/>
            <w:r w:rsidRPr="001B3D82">
              <w:rPr>
                <w:rFonts w:cstheme="minorHAnsi"/>
                <w:b/>
                <w:bCs/>
                <w:color w:val="000000"/>
              </w:rPr>
              <w:t>Lab :</w:t>
            </w:r>
            <w:proofErr w:type="gramEnd"/>
            <w:r w:rsidRPr="001B3D82">
              <w:rPr>
                <w:rFonts w:cstheme="minorHAnsi"/>
                <w:b/>
                <w:bCs/>
                <w:color w:val="000000"/>
              </w:rPr>
              <w:t xml:space="preserve"> Securing AD DS</w:t>
            </w:r>
          </w:p>
          <w:p w14:paraId="1CD2BDED" w14:textId="77777777" w:rsidR="001B3D82" w:rsidRPr="001B3D82" w:rsidRDefault="001B3D82" w:rsidP="00E37035">
            <w:pPr>
              <w:pStyle w:val="NormalWeb"/>
              <w:numPr>
                <w:ilvl w:val="0"/>
                <w:numId w:val="101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Implementing security policies for accounts and passwords</w:t>
            </w:r>
          </w:p>
          <w:p w14:paraId="5BCCF819" w14:textId="77777777" w:rsidR="001B3D82" w:rsidRPr="001B3D82" w:rsidRDefault="001B3D82" w:rsidP="00E37035">
            <w:pPr>
              <w:pStyle w:val="NormalWeb"/>
              <w:numPr>
                <w:ilvl w:val="0"/>
                <w:numId w:val="101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Implementing administrative security policies</w:t>
            </w:r>
          </w:p>
          <w:p w14:paraId="6156D077" w14:textId="77777777" w:rsidR="001B3D82" w:rsidRPr="001B3D82" w:rsidRDefault="001B3D82" w:rsidP="00E37035">
            <w:pPr>
              <w:pStyle w:val="NormalWeb"/>
              <w:numPr>
                <w:ilvl w:val="0"/>
                <w:numId w:val="101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Deploying and configuring a read-only domain controller (RODC)</w:t>
            </w:r>
          </w:p>
          <w:p w14:paraId="5A8848F5" w14:textId="77777777" w:rsidR="001B3D82" w:rsidRPr="001B3D82" w:rsidRDefault="001B3D82" w:rsidP="00E37035">
            <w:pPr>
              <w:pStyle w:val="NormalWeb"/>
              <w:numPr>
                <w:ilvl w:val="0"/>
                <w:numId w:val="101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 xml:space="preserve">Creating and associating a </w:t>
            </w:r>
            <w:proofErr w:type="spellStart"/>
            <w:r w:rsidRPr="001B3D82">
              <w:rPr>
                <w:rFonts w:cstheme="minorHAnsi"/>
                <w:color w:val="000000"/>
              </w:rPr>
              <w:t>gMSA</w:t>
            </w:r>
            <w:proofErr w:type="spellEnd"/>
          </w:p>
          <w:p w14:paraId="3963D624" w14:textId="77777777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After completing this module, students will be able to:</w:t>
            </w:r>
          </w:p>
          <w:p w14:paraId="461AF593" w14:textId="77777777" w:rsidR="001B3D82" w:rsidRPr="001B3D82" w:rsidRDefault="001B3D82" w:rsidP="00E37035">
            <w:pPr>
              <w:pStyle w:val="NormalWeb"/>
              <w:numPr>
                <w:ilvl w:val="0"/>
                <w:numId w:val="102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Secure domain controllers.</w:t>
            </w:r>
          </w:p>
          <w:p w14:paraId="134BE1B8" w14:textId="77777777" w:rsidR="001B3D82" w:rsidRPr="001B3D82" w:rsidRDefault="001B3D82" w:rsidP="00E37035">
            <w:pPr>
              <w:pStyle w:val="NormalWeb"/>
              <w:numPr>
                <w:ilvl w:val="0"/>
                <w:numId w:val="102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lastRenderedPageBreak/>
              <w:t>Implement password and lockout policies.</w:t>
            </w:r>
          </w:p>
          <w:p w14:paraId="611F1719" w14:textId="77777777" w:rsidR="001B3D82" w:rsidRPr="001B3D82" w:rsidRDefault="001B3D82" w:rsidP="00E37035">
            <w:pPr>
              <w:pStyle w:val="NormalWeb"/>
              <w:numPr>
                <w:ilvl w:val="0"/>
                <w:numId w:val="102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Configure authentication auditing and examine the resulting audit log.</w:t>
            </w:r>
          </w:p>
          <w:p w14:paraId="00C61053" w14:textId="77777777" w:rsidR="001B3D82" w:rsidRPr="001B3D82" w:rsidRDefault="001B3D82" w:rsidP="00E37035">
            <w:pPr>
              <w:pStyle w:val="NormalWeb"/>
              <w:numPr>
                <w:ilvl w:val="0"/>
                <w:numId w:val="102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 xml:space="preserve">Configure </w:t>
            </w:r>
            <w:proofErr w:type="spellStart"/>
            <w:r w:rsidRPr="001B3D82">
              <w:rPr>
                <w:rFonts w:cstheme="minorHAnsi"/>
                <w:color w:val="000000"/>
                <w:lang w:val="en-GB"/>
              </w:rPr>
              <w:t>gMSAs</w:t>
            </w:r>
            <w:proofErr w:type="spellEnd"/>
            <w:r w:rsidRPr="001B3D82">
              <w:rPr>
                <w:rFonts w:cstheme="minorHAnsi"/>
                <w:color w:val="000000"/>
                <w:lang w:val="en-GB"/>
              </w:rPr>
              <w:t>.</w:t>
            </w:r>
          </w:p>
          <w:p w14:paraId="2B6C4E34" w14:textId="77777777" w:rsidR="001B3D82" w:rsidRDefault="001B3D82" w:rsidP="001B3D82">
            <w:pPr>
              <w:pStyle w:val="NormalWeb"/>
              <w:rPr>
                <w:rFonts w:cstheme="minorHAnsi"/>
                <w:b/>
                <w:bCs/>
                <w:color w:val="000000"/>
              </w:rPr>
            </w:pPr>
            <w:r w:rsidRPr="001B3D82">
              <w:rPr>
                <w:rFonts w:cstheme="minorHAnsi"/>
                <w:b/>
                <w:bCs/>
                <w:color w:val="000000"/>
              </w:rPr>
              <w:t>Module 8: Deploying and managing AD CS</w:t>
            </w:r>
          </w:p>
          <w:p w14:paraId="3E04F31F" w14:textId="77777777" w:rsid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 xml:space="preserve">This module describes how to implement an AD CS deployment. This includes deploying, administering, and </w:t>
            </w:r>
          </w:p>
          <w:p w14:paraId="78EE1608" w14:textId="7500E2AD" w:rsid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troubleshooting CAs.</w:t>
            </w:r>
          </w:p>
          <w:p w14:paraId="496CE564" w14:textId="3222B7B3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b/>
                <w:bCs/>
                <w:color w:val="000000"/>
              </w:rPr>
              <w:t>Lessons</w:t>
            </w:r>
          </w:p>
          <w:p w14:paraId="71A911BB" w14:textId="77777777" w:rsidR="001B3D82" w:rsidRPr="001B3D82" w:rsidRDefault="001B3D82" w:rsidP="00E37035">
            <w:pPr>
              <w:pStyle w:val="NormalWeb"/>
              <w:numPr>
                <w:ilvl w:val="0"/>
                <w:numId w:val="103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Deploying CAs</w:t>
            </w:r>
          </w:p>
          <w:p w14:paraId="7E1A2785" w14:textId="77777777" w:rsidR="001B3D82" w:rsidRPr="001B3D82" w:rsidRDefault="001B3D82" w:rsidP="00E37035">
            <w:pPr>
              <w:pStyle w:val="NormalWeb"/>
              <w:numPr>
                <w:ilvl w:val="0"/>
                <w:numId w:val="103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Administering CAs</w:t>
            </w:r>
          </w:p>
          <w:p w14:paraId="4C6B0B6F" w14:textId="77777777" w:rsidR="001B3D82" w:rsidRPr="001B3D82" w:rsidRDefault="001B3D82" w:rsidP="00E37035">
            <w:pPr>
              <w:pStyle w:val="NormalWeb"/>
              <w:numPr>
                <w:ilvl w:val="0"/>
                <w:numId w:val="103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Troubleshooting and maintaining CAs</w:t>
            </w:r>
          </w:p>
          <w:p w14:paraId="41A26D60" w14:textId="77777777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proofErr w:type="gramStart"/>
            <w:r w:rsidRPr="001B3D82">
              <w:rPr>
                <w:rFonts w:cstheme="minorHAnsi"/>
                <w:b/>
                <w:bCs/>
                <w:color w:val="000000"/>
              </w:rPr>
              <w:t>Lab :</w:t>
            </w:r>
            <w:proofErr w:type="gramEnd"/>
            <w:r w:rsidRPr="001B3D82">
              <w:rPr>
                <w:rFonts w:cstheme="minorHAnsi"/>
                <w:b/>
                <w:bCs/>
                <w:color w:val="000000"/>
              </w:rPr>
              <w:t xml:space="preserve"> Deploying and configuring a two-tier CA hierarchy</w:t>
            </w:r>
          </w:p>
          <w:p w14:paraId="0F4AE3BB" w14:textId="77777777" w:rsidR="001B3D82" w:rsidRPr="001B3D82" w:rsidRDefault="001B3D82" w:rsidP="00E37035">
            <w:pPr>
              <w:pStyle w:val="NormalWeb"/>
              <w:numPr>
                <w:ilvl w:val="0"/>
                <w:numId w:val="104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Deploying an offline root CA</w:t>
            </w:r>
          </w:p>
          <w:p w14:paraId="470F26F8" w14:textId="77777777" w:rsidR="001B3D82" w:rsidRPr="001B3D82" w:rsidRDefault="001B3D82" w:rsidP="00E37035">
            <w:pPr>
              <w:pStyle w:val="NormalWeb"/>
              <w:numPr>
                <w:ilvl w:val="0"/>
                <w:numId w:val="104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Deploying an enterprise subordinate CA</w:t>
            </w:r>
          </w:p>
          <w:p w14:paraId="2B56CE1D" w14:textId="77777777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After completing this module, students will be able to:</w:t>
            </w:r>
          </w:p>
          <w:p w14:paraId="3C2DF618" w14:textId="77777777" w:rsidR="001B3D82" w:rsidRPr="001B3D82" w:rsidRDefault="001B3D82" w:rsidP="00E37035">
            <w:pPr>
              <w:pStyle w:val="NormalWeb"/>
              <w:numPr>
                <w:ilvl w:val="0"/>
                <w:numId w:val="105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Plan and implement an AD CS CA infrastructure.</w:t>
            </w:r>
          </w:p>
          <w:p w14:paraId="4A46BC1A" w14:textId="77777777" w:rsidR="001B3D82" w:rsidRPr="001B3D82" w:rsidRDefault="001B3D82" w:rsidP="00E37035">
            <w:pPr>
              <w:pStyle w:val="NormalWeb"/>
              <w:numPr>
                <w:ilvl w:val="0"/>
                <w:numId w:val="105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Administer CAs.</w:t>
            </w:r>
          </w:p>
          <w:p w14:paraId="16AB12EE" w14:textId="77777777" w:rsidR="001B3D82" w:rsidRPr="001B3D82" w:rsidRDefault="001B3D82" w:rsidP="00E37035">
            <w:pPr>
              <w:pStyle w:val="NormalWeb"/>
              <w:numPr>
                <w:ilvl w:val="0"/>
                <w:numId w:val="105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Troubleshoot and maintain CAs.</w:t>
            </w:r>
          </w:p>
          <w:p w14:paraId="0AAC5E7D" w14:textId="77777777" w:rsidR="001B3D82" w:rsidRDefault="001B3D82" w:rsidP="001B3D82">
            <w:pPr>
              <w:pStyle w:val="NormalWeb"/>
              <w:rPr>
                <w:rFonts w:cstheme="minorHAnsi"/>
                <w:b/>
                <w:bCs/>
                <w:color w:val="000000"/>
              </w:rPr>
            </w:pPr>
            <w:r w:rsidRPr="001B3D82">
              <w:rPr>
                <w:rFonts w:cstheme="minorHAnsi"/>
                <w:b/>
                <w:bCs/>
                <w:color w:val="000000"/>
              </w:rPr>
              <w:t>Module 9: Deploying and managing certificates</w:t>
            </w:r>
          </w:p>
          <w:p w14:paraId="661C6974" w14:textId="77777777" w:rsid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 xml:space="preserve">This module describes how to deploy and manage certificates in an AD DS environment. This involves </w:t>
            </w:r>
          </w:p>
          <w:p w14:paraId="6F83E630" w14:textId="77777777" w:rsid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 xml:space="preserve">deploying and managing certificate templates, managing certificate revocation and recovery, using certificates </w:t>
            </w:r>
          </w:p>
          <w:p w14:paraId="0B86D1E8" w14:textId="6B0665FF" w:rsid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in a business environment, and implementing smart cards.</w:t>
            </w:r>
          </w:p>
          <w:p w14:paraId="3C01F400" w14:textId="63C4AF52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b/>
                <w:bCs/>
                <w:color w:val="000000"/>
              </w:rPr>
              <w:t>Lessons</w:t>
            </w:r>
          </w:p>
          <w:p w14:paraId="31FA7F0A" w14:textId="77777777" w:rsidR="001B3D82" w:rsidRPr="001B3D82" w:rsidRDefault="001B3D82" w:rsidP="00E37035">
            <w:pPr>
              <w:pStyle w:val="NormalWeb"/>
              <w:numPr>
                <w:ilvl w:val="0"/>
                <w:numId w:val="106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Deploying and managing certificate templates</w:t>
            </w:r>
          </w:p>
          <w:p w14:paraId="71E870B5" w14:textId="77777777" w:rsidR="001B3D82" w:rsidRPr="001B3D82" w:rsidRDefault="001B3D82" w:rsidP="00E37035">
            <w:pPr>
              <w:pStyle w:val="NormalWeb"/>
              <w:numPr>
                <w:ilvl w:val="0"/>
                <w:numId w:val="106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Managing certificate deployment, revocation, and recovery</w:t>
            </w:r>
          </w:p>
          <w:p w14:paraId="7D38B3EE" w14:textId="77777777" w:rsidR="001B3D82" w:rsidRPr="001B3D82" w:rsidRDefault="001B3D82" w:rsidP="00E37035">
            <w:pPr>
              <w:pStyle w:val="NormalWeb"/>
              <w:numPr>
                <w:ilvl w:val="0"/>
                <w:numId w:val="106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Using certificates in a business environment</w:t>
            </w:r>
          </w:p>
          <w:p w14:paraId="035BAC1F" w14:textId="77777777" w:rsidR="001B3D82" w:rsidRPr="001B3D82" w:rsidRDefault="001B3D82" w:rsidP="00E37035">
            <w:pPr>
              <w:pStyle w:val="NormalWeb"/>
              <w:numPr>
                <w:ilvl w:val="0"/>
                <w:numId w:val="106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lastRenderedPageBreak/>
              <w:t>Implementing and managing smart cards</w:t>
            </w:r>
          </w:p>
          <w:p w14:paraId="6EE6E212" w14:textId="77777777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proofErr w:type="gramStart"/>
            <w:r w:rsidRPr="001B3D82">
              <w:rPr>
                <w:rFonts w:cstheme="minorHAnsi"/>
                <w:b/>
                <w:bCs/>
                <w:color w:val="000000"/>
              </w:rPr>
              <w:t>Lab :</w:t>
            </w:r>
            <w:proofErr w:type="gramEnd"/>
            <w:r w:rsidRPr="001B3D82">
              <w:rPr>
                <w:rFonts w:cstheme="minorHAnsi"/>
                <w:b/>
                <w:bCs/>
                <w:color w:val="000000"/>
              </w:rPr>
              <w:t xml:space="preserve"> Deploying certificates</w:t>
            </w:r>
          </w:p>
          <w:p w14:paraId="2A7BD150" w14:textId="77777777" w:rsidR="001B3D82" w:rsidRPr="001B3D82" w:rsidRDefault="001B3D82" w:rsidP="00E37035">
            <w:pPr>
              <w:pStyle w:val="NormalWeb"/>
              <w:numPr>
                <w:ilvl w:val="0"/>
                <w:numId w:val="107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Configuring certificate templates</w:t>
            </w:r>
          </w:p>
          <w:p w14:paraId="6B19BECE" w14:textId="77777777" w:rsidR="001B3D82" w:rsidRPr="001B3D82" w:rsidRDefault="001B3D82" w:rsidP="00E37035">
            <w:pPr>
              <w:pStyle w:val="NormalWeb"/>
              <w:numPr>
                <w:ilvl w:val="0"/>
                <w:numId w:val="107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Enrolling and using certificates</w:t>
            </w:r>
          </w:p>
          <w:p w14:paraId="55B9CF62" w14:textId="77777777" w:rsidR="001B3D82" w:rsidRPr="001B3D82" w:rsidRDefault="001B3D82" w:rsidP="00E37035">
            <w:pPr>
              <w:pStyle w:val="NormalWeb"/>
              <w:numPr>
                <w:ilvl w:val="0"/>
                <w:numId w:val="107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Configuring and implementing key recovery</w:t>
            </w:r>
          </w:p>
          <w:p w14:paraId="5455C7D4" w14:textId="77777777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After completing this module, students will be able to:</w:t>
            </w:r>
          </w:p>
          <w:p w14:paraId="79DFF910" w14:textId="77777777" w:rsidR="001B3D82" w:rsidRPr="001B3D82" w:rsidRDefault="001B3D82" w:rsidP="00E37035">
            <w:pPr>
              <w:pStyle w:val="NormalWeb"/>
              <w:numPr>
                <w:ilvl w:val="0"/>
                <w:numId w:val="108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Plan and implement a certificate template deployment by using an AD CS CA.</w:t>
            </w:r>
          </w:p>
          <w:p w14:paraId="2062CDFB" w14:textId="77777777" w:rsidR="001B3D82" w:rsidRPr="001B3D82" w:rsidRDefault="001B3D82" w:rsidP="00E37035">
            <w:pPr>
              <w:pStyle w:val="NormalWeb"/>
              <w:numPr>
                <w:ilvl w:val="0"/>
                <w:numId w:val="108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 xml:space="preserve">Describe and perform certificate </w:t>
            </w:r>
            <w:proofErr w:type="spellStart"/>
            <w:r w:rsidRPr="001B3D82">
              <w:rPr>
                <w:rFonts w:cstheme="minorHAnsi"/>
                <w:color w:val="000000"/>
                <w:lang w:val="en-GB"/>
              </w:rPr>
              <w:t>enrollment</w:t>
            </w:r>
            <w:proofErr w:type="spellEnd"/>
            <w:r w:rsidRPr="001B3D82">
              <w:rPr>
                <w:rFonts w:cstheme="minorHAnsi"/>
                <w:color w:val="000000"/>
                <w:lang w:val="en-GB"/>
              </w:rPr>
              <w:t>, revocation, and recovery.</w:t>
            </w:r>
          </w:p>
          <w:p w14:paraId="0984D0B5" w14:textId="77777777" w:rsidR="001B3D82" w:rsidRPr="001B3D82" w:rsidRDefault="001B3D82" w:rsidP="00E37035">
            <w:pPr>
              <w:pStyle w:val="NormalWeb"/>
              <w:numPr>
                <w:ilvl w:val="0"/>
                <w:numId w:val="108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Describe and use certificates in business environments.</w:t>
            </w:r>
          </w:p>
          <w:p w14:paraId="47475DE9" w14:textId="77777777" w:rsidR="001B3D82" w:rsidRPr="001B3D82" w:rsidRDefault="001B3D82" w:rsidP="00E37035">
            <w:pPr>
              <w:pStyle w:val="NormalWeb"/>
              <w:numPr>
                <w:ilvl w:val="0"/>
                <w:numId w:val="108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Describe how to use certificates with smart cards.</w:t>
            </w:r>
          </w:p>
          <w:p w14:paraId="620F7284" w14:textId="77777777" w:rsidR="001B3D82" w:rsidRDefault="001B3D82" w:rsidP="001B3D82">
            <w:pPr>
              <w:pStyle w:val="NormalWeb"/>
              <w:rPr>
                <w:rFonts w:cstheme="minorHAnsi"/>
                <w:b/>
                <w:bCs/>
                <w:color w:val="000000"/>
              </w:rPr>
            </w:pPr>
            <w:r w:rsidRPr="001B3D82">
              <w:rPr>
                <w:rFonts w:cstheme="minorHAnsi"/>
                <w:b/>
                <w:bCs/>
                <w:color w:val="000000"/>
              </w:rPr>
              <w:t>Module 10: Implementing and administering AD FS</w:t>
            </w:r>
          </w:p>
          <w:p w14:paraId="45D3A744" w14:textId="77777777" w:rsid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 xml:space="preserve">This module describes AD FS and how to configure AD FS in a single-organization scenario and in a </w:t>
            </w:r>
          </w:p>
          <w:p w14:paraId="4E4C7DED" w14:textId="05A92A97" w:rsid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partner-organization scenario.</w:t>
            </w:r>
          </w:p>
          <w:p w14:paraId="17EA894A" w14:textId="67CA131F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b/>
                <w:bCs/>
                <w:color w:val="000000"/>
              </w:rPr>
              <w:t>Lessons</w:t>
            </w:r>
          </w:p>
          <w:p w14:paraId="1BA1A6F7" w14:textId="77777777" w:rsidR="001B3D82" w:rsidRPr="001B3D82" w:rsidRDefault="001B3D82" w:rsidP="00E37035">
            <w:pPr>
              <w:pStyle w:val="NormalWeb"/>
              <w:numPr>
                <w:ilvl w:val="0"/>
                <w:numId w:val="109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Overview of AD FS</w:t>
            </w:r>
          </w:p>
          <w:p w14:paraId="238F055C" w14:textId="77777777" w:rsidR="001B3D82" w:rsidRPr="001B3D82" w:rsidRDefault="001B3D82" w:rsidP="00E37035">
            <w:pPr>
              <w:pStyle w:val="NormalWeb"/>
              <w:numPr>
                <w:ilvl w:val="0"/>
                <w:numId w:val="109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AD FS requirements and planning</w:t>
            </w:r>
          </w:p>
          <w:p w14:paraId="40CD53AB" w14:textId="77777777" w:rsidR="001B3D82" w:rsidRPr="001B3D82" w:rsidRDefault="001B3D82" w:rsidP="00E37035">
            <w:pPr>
              <w:pStyle w:val="NormalWeb"/>
              <w:numPr>
                <w:ilvl w:val="0"/>
                <w:numId w:val="109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Deploying and configuring AD FS</w:t>
            </w:r>
          </w:p>
          <w:p w14:paraId="200F9845" w14:textId="77777777" w:rsidR="001B3D82" w:rsidRPr="001B3D82" w:rsidRDefault="001B3D82" w:rsidP="00E37035">
            <w:pPr>
              <w:pStyle w:val="NormalWeb"/>
              <w:numPr>
                <w:ilvl w:val="0"/>
                <w:numId w:val="109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Overview of Web Application Proxy</w:t>
            </w:r>
          </w:p>
          <w:p w14:paraId="11515E0B" w14:textId="77777777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proofErr w:type="gramStart"/>
            <w:r w:rsidRPr="001B3D82">
              <w:rPr>
                <w:rFonts w:cstheme="minorHAnsi"/>
                <w:b/>
                <w:bCs/>
                <w:color w:val="000000"/>
              </w:rPr>
              <w:t>Lab :</w:t>
            </w:r>
            <w:proofErr w:type="gramEnd"/>
            <w:r w:rsidRPr="001B3D82">
              <w:rPr>
                <w:rFonts w:cstheme="minorHAnsi"/>
                <w:b/>
                <w:bCs/>
                <w:color w:val="000000"/>
              </w:rPr>
              <w:t xml:space="preserve"> Implementing AD FS</w:t>
            </w:r>
          </w:p>
          <w:p w14:paraId="799190B4" w14:textId="77777777" w:rsidR="001B3D82" w:rsidRPr="001B3D82" w:rsidRDefault="001B3D82" w:rsidP="00E37035">
            <w:pPr>
              <w:pStyle w:val="NormalWeb"/>
              <w:numPr>
                <w:ilvl w:val="0"/>
                <w:numId w:val="110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Configuring AD FS prerequisites</w:t>
            </w:r>
          </w:p>
          <w:p w14:paraId="606938E2" w14:textId="77777777" w:rsidR="001B3D82" w:rsidRPr="001B3D82" w:rsidRDefault="001B3D82" w:rsidP="00E37035">
            <w:pPr>
              <w:pStyle w:val="NormalWeb"/>
              <w:numPr>
                <w:ilvl w:val="0"/>
                <w:numId w:val="110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Installing and configuring AD FS</w:t>
            </w:r>
          </w:p>
          <w:p w14:paraId="3FB81ABB" w14:textId="77777777" w:rsidR="001B3D82" w:rsidRPr="001B3D82" w:rsidRDefault="001B3D82" w:rsidP="00E37035">
            <w:pPr>
              <w:pStyle w:val="NormalWeb"/>
              <w:numPr>
                <w:ilvl w:val="0"/>
                <w:numId w:val="110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Configuring AD FS for a single organization</w:t>
            </w:r>
          </w:p>
          <w:p w14:paraId="14E64F9A" w14:textId="77777777" w:rsidR="001B3D82" w:rsidRPr="001B3D82" w:rsidRDefault="001B3D82" w:rsidP="00E37035">
            <w:pPr>
              <w:pStyle w:val="NormalWeb"/>
              <w:numPr>
                <w:ilvl w:val="0"/>
                <w:numId w:val="110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Configuring AD FS for federated business partners</w:t>
            </w:r>
          </w:p>
          <w:p w14:paraId="62888E5A" w14:textId="77777777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After completing this module, students will be able to:</w:t>
            </w:r>
          </w:p>
          <w:p w14:paraId="2BC9F082" w14:textId="77777777" w:rsidR="001B3D82" w:rsidRPr="001B3D82" w:rsidRDefault="001B3D82" w:rsidP="00E37035">
            <w:pPr>
              <w:pStyle w:val="NormalWeb"/>
              <w:numPr>
                <w:ilvl w:val="0"/>
                <w:numId w:val="111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Describe identity federation business scenarios and how AD FS can address them.</w:t>
            </w:r>
          </w:p>
          <w:p w14:paraId="7D1C6E95" w14:textId="77777777" w:rsidR="001B3D82" w:rsidRPr="001B3D82" w:rsidRDefault="001B3D82" w:rsidP="00E37035">
            <w:pPr>
              <w:pStyle w:val="NormalWeb"/>
              <w:numPr>
                <w:ilvl w:val="0"/>
                <w:numId w:val="111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lastRenderedPageBreak/>
              <w:t>Configure AD FS prerequisites and plan AD FS services.</w:t>
            </w:r>
          </w:p>
          <w:p w14:paraId="46CB55A5" w14:textId="77777777" w:rsidR="001B3D82" w:rsidRPr="001B3D82" w:rsidRDefault="001B3D82" w:rsidP="00E37035">
            <w:pPr>
              <w:pStyle w:val="NormalWeb"/>
              <w:numPr>
                <w:ilvl w:val="0"/>
                <w:numId w:val="111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Implement AD FS to enable single sign-on (SSO) in various scenarios.</w:t>
            </w:r>
          </w:p>
          <w:p w14:paraId="01A17D2D" w14:textId="77777777" w:rsidR="001B3D82" w:rsidRPr="001B3D82" w:rsidRDefault="001B3D82" w:rsidP="00E37035">
            <w:pPr>
              <w:pStyle w:val="NormalWeb"/>
              <w:numPr>
                <w:ilvl w:val="0"/>
                <w:numId w:val="111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Describe Web Application Proxy.</w:t>
            </w:r>
          </w:p>
          <w:p w14:paraId="0CD1F6BA" w14:textId="77777777" w:rsidR="001B3D82" w:rsidRDefault="001B3D82" w:rsidP="001B3D82">
            <w:pPr>
              <w:pStyle w:val="NormalWeb"/>
              <w:rPr>
                <w:rFonts w:cstheme="minorHAnsi"/>
                <w:b/>
                <w:bCs/>
                <w:color w:val="000000"/>
              </w:rPr>
            </w:pPr>
            <w:r w:rsidRPr="001B3D82">
              <w:rPr>
                <w:rFonts w:cstheme="minorHAnsi"/>
                <w:b/>
                <w:bCs/>
                <w:color w:val="000000"/>
              </w:rPr>
              <w:t>Module 11: Implementing and administering AD RMS</w:t>
            </w:r>
          </w:p>
          <w:p w14:paraId="1F1E481E" w14:textId="77777777" w:rsid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 xml:space="preserve">This module describes how to implement an AD RMS deployment. The module provides an overview of AD </w:t>
            </w:r>
          </w:p>
          <w:p w14:paraId="7F9DE794" w14:textId="77777777" w:rsid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 xml:space="preserve">RMS, explains how to deploy and manage an AD RMS infrastructure, and explains how to configure AD RMS </w:t>
            </w:r>
          </w:p>
          <w:p w14:paraId="07AAECDC" w14:textId="67C159C6" w:rsid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content protection.</w:t>
            </w:r>
          </w:p>
          <w:p w14:paraId="2B4BDFD8" w14:textId="541368DE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b/>
                <w:bCs/>
                <w:color w:val="000000"/>
              </w:rPr>
              <w:t>Lessons</w:t>
            </w:r>
          </w:p>
          <w:p w14:paraId="18D739AA" w14:textId="77777777" w:rsidR="001B3D82" w:rsidRPr="001B3D82" w:rsidRDefault="001B3D82" w:rsidP="00E37035">
            <w:pPr>
              <w:pStyle w:val="NormalWeb"/>
              <w:numPr>
                <w:ilvl w:val="0"/>
                <w:numId w:val="112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Overview of AD RMS</w:t>
            </w:r>
          </w:p>
          <w:p w14:paraId="13CBE5B9" w14:textId="77777777" w:rsidR="001B3D82" w:rsidRPr="001B3D82" w:rsidRDefault="001B3D82" w:rsidP="00E37035">
            <w:pPr>
              <w:pStyle w:val="NormalWeb"/>
              <w:numPr>
                <w:ilvl w:val="0"/>
                <w:numId w:val="112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Deploying and managing an AD RMS infrastructure</w:t>
            </w:r>
          </w:p>
          <w:p w14:paraId="10389375" w14:textId="77777777" w:rsidR="001B3D82" w:rsidRPr="001B3D82" w:rsidRDefault="001B3D82" w:rsidP="00E37035">
            <w:pPr>
              <w:pStyle w:val="NormalWeb"/>
              <w:numPr>
                <w:ilvl w:val="0"/>
                <w:numId w:val="112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Configuring AD RMS content protection</w:t>
            </w:r>
          </w:p>
          <w:p w14:paraId="657DB5E6" w14:textId="77777777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proofErr w:type="gramStart"/>
            <w:r w:rsidRPr="001B3D82">
              <w:rPr>
                <w:rFonts w:cstheme="minorHAnsi"/>
                <w:b/>
                <w:bCs/>
                <w:color w:val="000000"/>
              </w:rPr>
              <w:t>Lab :</w:t>
            </w:r>
            <w:proofErr w:type="gramEnd"/>
            <w:r w:rsidRPr="001B3D82">
              <w:rPr>
                <w:rFonts w:cstheme="minorHAnsi"/>
                <w:b/>
                <w:bCs/>
                <w:color w:val="000000"/>
              </w:rPr>
              <w:t xml:space="preserve"> Implementing an AD RMS infrastructure</w:t>
            </w:r>
          </w:p>
          <w:p w14:paraId="22B81834" w14:textId="77777777" w:rsidR="001B3D82" w:rsidRPr="001B3D82" w:rsidRDefault="001B3D82" w:rsidP="00E37035">
            <w:pPr>
              <w:pStyle w:val="NormalWeb"/>
              <w:numPr>
                <w:ilvl w:val="0"/>
                <w:numId w:val="113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Installing and configuring AD RMS</w:t>
            </w:r>
          </w:p>
          <w:p w14:paraId="0B854462" w14:textId="77777777" w:rsidR="001B3D82" w:rsidRPr="001B3D82" w:rsidRDefault="001B3D82" w:rsidP="00E37035">
            <w:pPr>
              <w:pStyle w:val="NormalWeb"/>
              <w:numPr>
                <w:ilvl w:val="0"/>
                <w:numId w:val="113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Configuring AD RMS templates</w:t>
            </w:r>
          </w:p>
          <w:p w14:paraId="129D0DA4" w14:textId="77777777" w:rsidR="001B3D82" w:rsidRPr="001B3D82" w:rsidRDefault="001B3D82" w:rsidP="00E37035">
            <w:pPr>
              <w:pStyle w:val="NormalWeb"/>
              <w:numPr>
                <w:ilvl w:val="0"/>
                <w:numId w:val="113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Using AD RMS on clients</w:t>
            </w:r>
          </w:p>
          <w:p w14:paraId="2E20FC3C" w14:textId="77777777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After completing this module, students will be able to:</w:t>
            </w:r>
          </w:p>
          <w:p w14:paraId="4279515B" w14:textId="77777777" w:rsidR="001B3D82" w:rsidRPr="001B3D82" w:rsidRDefault="001B3D82" w:rsidP="00E37035">
            <w:pPr>
              <w:pStyle w:val="NormalWeb"/>
              <w:numPr>
                <w:ilvl w:val="0"/>
                <w:numId w:val="114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Describe AD RMS and how it can help protect content.</w:t>
            </w:r>
          </w:p>
          <w:p w14:paraId="4332D571" w14:textId="77777777" w:rsidR="001B3D82" w:rsidRPr="001B3D82" w:rsidRDefault="001B3D82" w:rsidP="00E37035">
            <w:pPr>
              <w:pStyle w:val="NormalWeb"/>
              <w:numPr>
                <w:ilvl w:val="0"/>
                <w:numId w:val="114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Deploy and manage an AD RMS infrastructure.</w:t>
            </w:r>
          </w:p>
          <w:p w14:paraId="10333189" w14:textId="77777777" w:rsidR="001B3D82" w:rsidRPr="001B3D82" w:rsidRDefault="001B3D82" w:rsidP="00E37035">
            <w:pPr>
              <w:pStyle w:val="NormalWeb"/>
              <w:numPr>
                <w:ilvl w:val="0"/>
                <w:numId w:val="114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Configure content protection by using AD RMS.</w:t>
            </w:r>
          </w:p>
          <w:p w14:paraId="62BFC0D7" w14:textId="77777777" w:rsidR="001B3D82" w:rsidRDefault="001B3D82" w:rsidP="001B3D82">
            <w:pPr>
              <w:pStyle w:val="NormalWeb"/>
              <w:rPr>
                <w:rFonts w:cstheme="minorHAnsi"/>
                <w:b/>
                <w:bCs/>
                <w:color w:val="000000"/>
              </w:rPr>
            </w:pPr>
            <w:r w:rsidRPr="001B3D82">
              <w:rPr>
                <w:rFonts w:cstheme="minorHAnsi"/>
                <w:b/>
                <w:bCs/>
                <w:color w:val="000000"/>
              </w:rPr>
              <w:t>Module 12: Implementing AD DS synchronization with Azure AD</w:t>
            </w:r>
          </w:p>
          <w:p w14:paraId="6A6F6F27" w14:textId="5CAF81CC" w:rsid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 xml:space="preserve">This module describes how to plan and configure directory syncing between Microsoft Azure Active Directory (Azure AD) and on-premises AD DS. The modules </w:t>
            </w:r>
            <w:proofErr w:type="gramStart"/>
            <w:r w:rsidRPr="001B3D82">
              <w:rPr>
                <w:rFonts w:cstheme="minorHAnsi"/>
                <w:color w:val="000000"/>
              </w:rPr>
              <w:t>describes</w:t>
            </w:r>
            <w:proofErr w:type="gramEnd"/>
            <w:r w:rsidRPr="001B3D82">
              <w:rPr>
                <w:rFonts w:cstheme="minorHAnsi"/>
                <w:color w:val="000000"/>
              </w:rPr>
              <w:t xml:space="preserve"> various sync scenarios, such as Azure AD sync, AD FS and Azure AD, and Azure AD Connect.</w:t>
            </w:r>
          </w:p>
          <w:p w14:paraId="17001450" w14:textId="2B655B61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b/>
                <w:bCs/>
                <w:color w:val="000000"/>
              </w:rPr>
              <w:t>Lessons</w:t>
            </w:r>
          </w:p>
          <w:p w14:paraId="7917F5BC" w14:textId="77777777" w:rsidR="001B3D82" w:rsidRPr="001B3D82" w:rsidRDefault="001B3D82" w:rsidP="00E37035">
            <w:pPr>
              <w:pStyle w:val="NormalWeb"/>
              <w:numPr>
                <w:ilvl w:val="0"/>
                <w:numId w:val="115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Planning and preparing for directory synchronization</w:t>
            </w:r>
          </w:p>
          <w:p w14:paraId="273B21BD" w14:textId="77777777" w:rsidR="001B3D82" w:rsidRPr="001B3D82" w:rsidRDefault="001B3D82" w:rsidP="00E37035">
            <w:pPr>
              <w:pStyle w:val="NormalWeb"/>
              <w:numPr>
                <w:ilvl w:val="0"/>
                <w:numId w:val="115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Implementing directory synchronization by using Azure AD Connect</w:t>
            </w:r>
          </w:p>
          <w:p w14:paraId="228A0DA1" w14:textId="77777777" w:rsidR="001B3D82" w:rsidRPr="001B3D82" w:rsidRDefault="001B3D82" w:rsidP="00E37035">
            <w:pPr>
              <w:pStyle w:val="NormalWeb"/>
              <w:numPr>
                <w:ilvl w:val="0"/>
                <w:numId w:val="115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lastRenderedPageBreak/>
              <w:t>Managing identities with directory synchronization</w:t>
            </w:r>
          </w:p>
          <w:p w14:paraId="25399548" w14:textId="77777777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proofErr w:type="gramStart"/>
            <w:r w:rsidRPr="001B3D82">
              <w:rPr>
                <w:rFonts w:cstheme="minorHAnsi"/>
                <w:b/>
                <w:bCs/>
                <w:color w:val="000000"/>
              </w:rPr>
              <w:t>Lab :</w:t>
            </w:r>
            <w:proofErr w:type="gramEnd"/>
            <w:r w:rsidRPr="001B3D82">
              <w:rPr>
                <w:rFonts w:cstheme="minorHAnsi"/>
                <w:b/>
                <w:bCs/>
                <w:color w:val="000000"/>
              </w:rPr>
              <w:t xml:space="preserve"> Configuring directory synchronization</w:t>
            </w:r>
          </w:p>
          <w:p w14:paraId="2D20C30C" w14:textId="77777777" w:rsidR="001B3D82" w:rsidRPr="001B3D82" w:rsidRDefault="001B3D82" w:rsidP="00E37035">
            <w:pPr>
              <w:pStyle w:val="NormalWeb"/>
              <w:numPr>
                <w:ilvl w:val="0"/>
                <w:numId w:val="116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Preparing for directory synchronization</w:t>
            </w:r>
          </w:p>
          <w:p w14:paraId="5CE77FAB" w14:textId="77777777" w:rsidR="001B3D82" w:rsidRPr="001B3D82" w:rsidRDefault="001B3D82" w:rsidP="00E37035">
            <w:pPr>
              <w:pStyle w:val="NormalWeb"/>
              <w:numPr>
                <w:ilvl w:val="0"/>
                <w:numId w:val="116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Configuring directory synchronization</w:t>
            </w:r>
          </w:p>
          <w:p w14:paraId="3819BAEF" w14:textId="77777777" w:rsidR="001B3D82" w:rsidRPr="001B3D82" w:rsidRDefault="001B3D82" w:rsidP="00E37035">
            <w:pPr>
              <w:pStyle w:val="NormalWeb"/>
              <w:numPr>
                <w:ilvl w:val="0"/>
                <w:numId w:val="116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Managing Active Directory users and groups</w:t>
            </w:r>
          </w:p>
          <w:p w14:paraId="4E25274F" w14:textId="77777777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After completing this module, students will be able to:</w:t>
            </w:r>
          </w:p>
          <w:p w14:paraId="0261DC4B" w14:textId="77777777" w:rsidR="001B3D82" w:rsidRPr="001B3D82" w:rsidRDefault="001B3D82" w:rsidP="00E37035">
            <w:pPr>
              <w:pStyle w:val="NormalWeb"/>
              <w:numPr>
                <w:ilvl w:val="0"/>
                <w:numId w:val="117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Plan and prepare for the deployment of directory synchronization.</w:t>
            </w:r>
          </w:p>
          <w:p w14:paraId="7F4CCD82" w14:textId="77777777" w:rsidR="001B3D82" w:rsidRPr="001B3D82" w:rsidRDefault="001B3D82" w:rsidP="00E37035">
            <w:pPr>
              <w:pStyle w:val="NormalWeb"/>
              <w:numPr>
                <w:ilvl w:val="0"/>
                <w:numId w:val="117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Configure directory synchronization by using Azure AD Connect.</w:t>
            </w:r>
          </w:p>
          <w:p w14:paraId="4074F122" w14:textId="77777777" w:rsidR="001B3D82" w:rsidRPr="001B3D82" w:rsidRDefault="001B3D82" w:rsidP="00E37035">
            <w:pPr>
              <w:pStyle w:val="NormalWeb"/>
              <w:numPr>
                <w:ilvl w:val="0"/>
                <w:numId w:val="117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Manage identities after deploying directory synchronization.</w:t>
            </w:r>
          </w:p>
          <w:p w14:paraId="1765F221" w14:textId="77777777" w:rsidR="001B3D82" w:rsidRDefault="001B3D82" w:rsidP="001B3D82">
            <w:pPr>
              <w:pStyle w:val="NormalWeb"/>
              <w:rPr>
                <w:rFonts w:cstheme="minorHAnsi"/>
                <w:b/>
                <w:bCs/>
                <w:color w:val="000000"/>
              </w:rPr>
            </w:pPr>
            <w:r w:rsidRPr="001B3D82">
              <w:rPr>
                <w:rFonts w:cstheme="minorHAnsi"/>
                <w:b/>
                <w:bCs/>
                <w:color w:val="000000"/>
              </w:rPr>
              <w:t>Module 13: Monitoring, managing, and recovering AD DS</w:t>
            </w:r>
          </w:p>
          <w:p w14:paraId="4249FC6B" w14:textId="77777777" w:rsid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 xml:space="preserve">This module describes how to monitor, manage, and maintain AD DS to help achieve high availability of </w:t>
            </w:r>
          </w:p>
          <w:p w14:paraId="0C807F25" w14:textId="3D06A08C" w:rsid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AD DS.</w:t>
            </w:r>
          </w:p>
          <w:p w14:paraId="61538E53" w14:textId="1DD8429F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b/>
                <w:bCs/>
                <w:color w:val="000000"/>
              </w:rPr>
              <w:t>Lessons</w:t>
            </w:r>
          </w:p>
          <w:p w14:paraId="5D87F259" w14:textId="77777777" w:rsidR="001B3D82" w:rsidRPr="001B3D82" w:rsidRDefault="001B3D82" w:rsidP="00E37035">
            <w:pPr>
              <w:pStyle w:val="NormalWeb"/>
              <w:numPr>
                <w:ilvl w:val="0"/>
                <w:numId w:val="118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Monitoring AD DS</w:t>
            </w:r>
          </w:p>
          <w:p w14:paraId="43692543" w14:textId="77777777" w:rsidR="001B3D82" w:rsidRPr="001B3D82" w:rsidRDefault="001B3D82" w:rsidP="00E37035">
            <w:pPr>
              <w:pStyle w:val="NormalWeb"/>
              <w:numPr>
                <w:ilvl w:val="0"/>
                <w:numId w:val="118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Managing the AD DS database</w:t>
            </w:r>
          </w:p>
          <w:p w14:paraId="33C74884" w14:textId="77777777" w:rsidR="001B3D82" w:rsidRPr="001B3D82" w:rsidRDefault="001B3D82" w:rsidP="00E37035">
            <w:pPr>
              <w:pStyle w:val="NormalWeb"/>
              <w:numPr>
                <w:ilvl w:val="0"/>
                <w:numId w:val="118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Recovering AD DS objects</w:t>
            </w:r>
          </w:p>
          <w:p w14:paraId="7F35CD3C" w14:textId="77777777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proofErr w:type="gramStart"/>
            <w:r w:rsidRPr="001B3D82">
              <w:rPr>
                <w:rFonts w:cstheme="minorHAnsi"/>
                <w:b/>
                <w:bCs/>
                <w:color w:val="000000"/>
              </w:rPr>
              <w:t>Lab :</w:t>
            </w:r>
            <w:proofErr w:type="gramEnd"/>
            <w:r w:rsidRPr="001B3D82">
              <w:rPr>
                <w:rFonts w:cstheme="minorHAnsi"/>
                <w:b/>
                <w:bCs/>
                <w:color w:val="000000"/>
              </w:rPr>
              <w:t xml:space="preserve"> Recovering objects in AD DS</w:t>
            </w:r>
          </w:p>
          <w:p w14:paraId="4E0F7C78" w14:textId="77777777" w:rsidR="001B3D82" w:rsidRPr="001B3D82" w:rsidRDefault="001B3D82" w:rsidP="00E37035">
            <w:pPr>
              <w:pStyle w:val="NormalWeb"/>
              <w:numPr>
                <w:ilvl w:val="0"/>
                <w:numId w:val="119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Backing up and restoring AD DS</w:t>
            </w:r>
          </w:p>
          <w:p w14:paraId="4326E33B" w14:textId="77777777" w:rsidR="001B3D82" w:rsidRPr="001B3D82" w:rsidRDefault="001B3D82" w:rsidP="00E37035">
            <w:pPr>
              <w:pStyle w:val="NormalWeb"/>
              <w:numPr>
                <w:ilvl w:val="0"/>
                <w:numId w:val="119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</w:rPr>
              <w:t>Recovering objects in AD DS</w:t>
            </w:r>
          </w:p>
          <w:p w14:paraId="45E82DE4" w14:textId="77777777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After completing this module, students will be able to:</w:t>
            </w:r>
          </w:p>
          <w:p w14:paraId="77356D66" w14:textId="77777777" w:rsidR="001B3D82" w:rsidRPr="001B3D82" w:rsidRDefault="001B3D82" w:rsidP="00E37035">
            <w:pPr>
              <w:pStyle w:val="NormalWeb"/>
              <w:numPr>
                <w:ilvl w:val="0"/>
                <w:numId w:val="120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Monitor AD DS.</w:t>
            </w:r>
          </w:p>
          <w:p w14:paraId="57B2DFA2" w14:textId="77777777" w:rsidR="001B3D82" w:rsidRPr="001B3D82" w:rsidRDefault="001B3D82" w:rsidP="00E37035">
            <w:pPr>
              <w:pStyle w:val="NormalWeb"/>
              <w:numPr>
                <w:ilvl w:val="0"/>
                <w:numId w:val="120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Manage the AD DS database.</w:t>
            </w:r>
          </w:p>
          <w:p w14:paraId="043A342E" w14:textId="77777777" w:rsidR="001B3D82" w:rsidRPr="001B3D82" w:rsidRDefault="001B3D82" w:rsidP="00E37035">
            <w:pPr>
              <w:pStyle w:val="NormalWeb"/>
              <w:numPr>
                <w:ilvl w:val="0"/>
                <w:numId w:val="120"/>
              </w:numPr>
              <w:rPr>
                <w:rFonts w:cstheme="minorHAnsi"/>
                <w:color w:val="000000"/>
              </w:rPr>
            </w:pPr>
            <w:r w:rsidRPr="001B3D82">
              <w:rPr>
                <w:rFonts w:cstheme="minorHAnsi"/>
                <w:color w:val="000000"/>
                <w:lang w:val="en-GB"/>
              </w:rPr>
              <w:t>Perform AD DS backup and restore operations, and to recover deleted objects from AD DS.</w:t>
            </w:r>
          </w:p>
        </w:tc>
      </w:tr>
      <w:tr w:rsidR="001B3D82" w:rsidRPr="001B3D82" w14:paraId="63AA22AA" w14:textId="77777777" w:rsidTr="001B3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E663FCA" w14:textId="77777777" w:rsidR="001B3D82" w:rsidRPr="001B3D82" w:rsidRDefault="001B3D82" w:rsidP="001B3D82">
            <w:pPr>
              <w:pStyle w:val="NormalWeb"/>
              <w:rPr>
                <w:rFonts w:cstheme="minorHAnsi"/>
                <w:color w:val="000000"/>
              </w:rPr>
            </w:pPr>
          </w:p>
        </w:tc>
      </w:tr>
    </w:tbl>
    <w:p w14:paraId="06DDC4F5" w14:textId="77777777" w:rsidR="001B3D82" w:rsidRDefault="001B3D82" w:rsidP="00CE599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1B3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C3524" w14:textId="77777777" w:rsidR="00E37035" w:rsidRDefault="00E37035" w:rsidP="00CE5997">
      <w:pPr>
        <w:spacing w:after="0" w:line="240" w:lineRule="auto"/>
      </w:pPr>
      <w:r>
        <w:separator/>
      </w:r>
    </w:p>
  </w:endnote>
  <w:endnote w:type="continuationSeparator" w:id="0">
    <w:p w14:paraId="4338E9A9" w14:textId="77777777" w:rsidR="00E37035" w:rsidRDefault="00E37035" w:rsidP="00CE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CDCD0" w14:textId="77777777" w:rsidR="00115404" w:rsidRDefault="00115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6927E" w14:textId="77777777" w:rsidR="00115404" w:rsidRDefault="00115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D54F" w14:textId="77777777" w:rsidR="00115404" w:rsidRDefault="00115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360F2" w14:textId="77777777" w:rsidR="00E37035" w:rsidRDefault="00E37035" w:rsidP="00CE5997">
      <w:pPr>
        <w:spacing w:after="0" w:line="240" w:lineRule="auto"/>
      </w:pPr>
      <w:r>
        <w:separator/>
      </w:r>
    </w:p>
  </w:footnote>
  <w:footnote w:type="continuationSeparator" w:id="0">
    <w:p w14:paraId="7E4A7217" w14:textId="77777777" w:rsidR="00E37035" w:rsidRDefault="00E37035" w:rsidP="00CE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C78A9" w14:textId="77777777" w:rsidR="00115404" w:rsidRDefault="00E37035">
    <w:pPr>
      <w:pStyle w:val="Header"/>
    </w:pPr>
    <w:r>
      <w:rPr>
        <w:noProof/>
      </w:rPr>
      <w:pict w14:anchorId="0972B9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25" o:spid="_x0000_s2053" type="#_x0000_t75" style="position:absolute;margin-left:0;margin-top:0;width:468pt;height:135.7pt;z-index:-251657216;mso-position-horizontal:center;mso-position-horizontal-relative:margin;mso-position-vertical:center;mso-position-vertical-relative:margin" o:allowincell="f">
          <v:imagedata r:id="rId1" o:title="CertificationD34aR02aP02Z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A56D2" w14:textId="77777777" w:rsidR="00115404" w:rsidRDefault="00E37035">
    <w:pPr>
      <w:pStyle w:val="Header"/>
    </w:pPr>
    <w:r>
      <w:rPr>
        <w:noProof/>
      </w:rPr>
      <w:pict w14:anchorId="23E551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26" o:spid="_x0000_s2054" type="#_x0000_t75" style="position:absolute;margin-left:0;margin-top:0;width:468pt;height:135.7pt;z-index:-251656192;mso-position-horizontal:center;mso-position-horizontal-relative:margin;mso-position-vertical:center;mso-position-vertical-relative:margin" o:allowincell="f">
          <v:imagedata r:id="rId1" o:title="CertificationD34aR02aP02Z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292C1" w14:textId="77777777" w:rsidR="00115404" w:rsidRDefault="00E37035">
    <w:pPr>
      <w:pStyle w:val="Header"/>
    </w:pPr>
    <w:r>
      <w:rPr>
        <w:noProof/>
      </w:rPr>
      <w:pict w14:anchorId="18293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24" o:spid="_x0000_s2052" type="#_x0000_t75" style="position:absolute;margin-left:0;margin-top:0;width:468pt;height:135.7pt;z-index:-251658240;mso-position-horizontal:center;mso-position-horizontal-relative:margin;mso-position-vertical:center;mso-position-vertical-relative:margin" o:allowincell="f">
          <v:imagedata r:id="rId1" o:title="CertificationD34aR02aP02Z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604"/>
    <w:multiLevelType w:val="multilevel"/>
    <w:tmpl w:val="7FE4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857C7B"/>
    <w:multiLevelType w:val="multilevel"/>
    <w:tmpl w:val="B894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3F5A71"/>
    <w:multiLevelType w:val="multilevel"/>
    <w:tmpl w:val="EDA2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2C5217"/>
    <w:multiLevelType w:val="multilevel"/>
    <w:tmpl w:val="F528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5207D6"/>
    <w:multiLevelType w:val="multilevel"/>
    <w:tmpl w:val="84C0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976A62"/>
    <w:multiLevelType w:val="multilevel"/>
    <w:tmpl w:val="E044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79E659E"/>
    <w:multiLevelType w:val="multilevel"/>
    <w:tmpl w:val="3CA6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8BE0012"/>
    <w:multiLevelType w:val="multilevel"/>
    <w:tmpl w:val="E6BA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8DC1E91"/>
    <w:multiLevelType w:val="multilevel"/>
    <w:tmpl w:val="89C6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8FF56E2"/>
    <w:multiLevelType w:val="multilevel"/>
    <w:tmpl w:val="D2F0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C8328E1"/>
    <w:multiLevelType w:val="multilevel"/>
    <w:tmpl w:val="172C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DEE0BA9"/>
    <w:multiLevelType w:val="multilevel"/>
    <w:tmpl w:val="1CBA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ED531B2"/>
    <w:multiLevelType w:val="multilevel"/>
    <w:tmpl w:val="47E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FF6750A"/>
    <w:multiLevelType w:val="multilevel"/>
    <w:tmpl w:val="BA60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09B2DA1"/>
    <w:multiLevelType w:val="multilevel"/>
    <w:tmpl w:val="6192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0C223AC"/>
    <w:multiLevelType w:val="multilevel"/>
    <w:tmpl w:val="6E9A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D56F67"/>
    <w:multiLevelType w:val="multilevel"/>
    <w:tmpl w:val="2400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39D3118"/>
    <w:multiLevelType w:val="multilevel"/>
    <w:tmpl w:val="2EFC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3BD66A1"/>
    <w:multiLevelType w:val="multilevel"/>
    <w:tmpl w:val="0B6A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5FC2222"/>
    <w:multiLevelType w:val="multilevel"/>
    <w:tmpl w:val="2FF4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75D7F8E"/>
    <w:multiLevelType w:val="multilevel"/>
    <w:tmpl w:val="6330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80522B6"/>
    <w:multiLevelType w:val="multilevel"/>
    <w:tmpl w:val="954A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1857750F"/>
    <w:multiLevelType w:val="multilevel"/>
    <w:tmpl w:val="3860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19993049"/>
    <w:multiLevelType w:val="multilevel"/>
    <w:tmpl w:val="308A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1CB20580"/>
    <w:multiLevelType w:val="multilevel"/>
    <w:tmpl w:val="4F2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1C11848"/>
    <w:multiLevelType w:val="multilevel"/>
    <w:tmpl w:val="6D7E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25A1F89"/>
    <w:multiLevelType w:val="multilevel"/>
    <w:tmpl w:val="E5F6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34416E4"/>
    <w:multiLevelType w:val="multilevel"/>
    <w:tmpl w:val="A6D4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23B22CA5"/>
    <w:multiLevelType w:val="multilevel"/>
    <w:tmpl w:val="CDFC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3C85938"/>
    <w:multiLevelType w:val="multilevel"/>
    <w:tmpl w:val="E9CC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25335A3B"/>
    <w:multiLevelType w:val="multilevel"/>
    <w:tmpl w:val="BB50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25527AA2"/>
    <w:multiLevelType w:val="multilevel"/>
    <w:tmpl w:val="DB34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26780927"/>
    <w:multiLevelType w:val="multilevel"/>
    <w:tmpl w:val="992A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26CD3C43"/>
    <w:multiLevelType w:val="multilevel"/>
    <w:tmpl w:val="274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27082ABD"/>
    <w:multiLevelType w:val="multilevel"/>
    <w:tmpl w:val="B60C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73D0F60"/>
    <w:multiLevelType w:val="multilevel"/>
    <w:tmpl w:val="F618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28684F10"/>
    <w:multiLevelType w:val="multilevel"/>
    <w:tmpl w:val="9966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28A44BB8"/>
    <w:multiLevelType w:val="multilevel"/>
    <w:tmpl w:val="4B7E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2C102B56"/>
    <w:multiLevelType w:val="multilevel"/>
    <w:tmpl w:val="6E92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2DAA07CA"/>
    <w:multiLevelType w:val="multilevel"/>
    <w:tmpl w:val="132E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E62212C"/>
    <w:multiLevelType w:val="multilevel"/>
    <w:tmpl w:val="86AE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300C07D5"/>
    <w:multiLevelType w:val="multilevel"/>
    <w:tmpl w:val="4EE8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31013021"/>
    <w:multiLevelType w:val="multilevel"/>
    <w:tmpl w:val="5620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32841DE6"/>
    <w:multiLevelType w:val="multilevel"/>
    <w:tmpl w:val="8D5A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34EC7F08"/>
    <w:multiLevelType w:val="multilevel"/>
    <w:tmpl w:val="4088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36290ECC"/>
    <w:multiLevelType w:val="multilevel"/>
    <w:tmpl w:val="A3C0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375B4BCE"/>
    <w:multiLevelType w:val="multilevel"/>
    <w:tmpl w:val="B1B0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3CF70FF1"/>
    <w:multiLevelType w:val="multilevel"/>
    <w:tmpl w:val="6242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3D356893"/>
    <w:multiLevelType w:val="multilevel"/>
    <w:tmpl w:val="2B18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D8C73E5"/>
    <w:multiLevelType w:val="multilevel"/>
    <w:tmpl w:val="AE2C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3E3B26F1"/>
    <w:multiLevelType w:val="multilevel"/>
    <w:tmpl w:val="28B4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42B978BF"/>
    <w:multiLevelType w:val="multilevel"/>
    <w:tmpl w:val="37B0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432236A4"/>
    <w:multiLevelType w:val="multilevel"/>
    <w:tmpl w:val="04EE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439D1B81"/>
    <w:multiLevelType w:val="multilevel"/>
    <w:tmpl w:val="A10E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43BD7425"/>
    <w:multiLevelType w:val="multilevel"/>
    <w:tmpl w:val="E4FA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43C9339A"/>
    <w:multiLevelType w:val="multilevel"/>
    <w:tmpl w:val="AFB4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43DC0803"/>
    <w:multiLevelType w:val="multilevel"/>
    <w:tmpl w:val="3486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448261E7"/>
    <w:multiLevelType w:val="multilevel"/>
    <w:tmpl w:val="2B1E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46D515DB"/>
    <w:multiLevelType w:val="multilevel"/>
    <w:tmpl w:val="4CFC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473871EE"/>
    <w:multiLevelType w:val="multilevel"/>
    <w:tmpl w:val="F2C6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48F23F12"/>
    <w:multiLevelType w:val="multilevel"/>
    <w:tmpl w:val="9CA2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490C0EC8"/>
    <w:multiLevelType w:val="multilevel"/>
    <w:tmpl w:val="98A0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4A7D6A64"/>
    <w:multiLevelType w:val="multilevel"/>
    <w:tmpl w:val="89F4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4AD2217B"/>
    <w:multiLevelType w:val="multilevel"/>
    <w:tmpl w:val="6378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4BB7606B"/>
    <w:multiLevelType w:val="multilevel"/>
    <w:tmpl w:val="4B42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4CED5C9F"/>
    <w:multiLevelType w:val="multilevel"/>
    <w:tmpl w:val="FC72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4D917F7C"/>
    <w:multiLevelType w:val="multilevel"/>
    <w:tmpl w:val="3ED6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4DBB3495"/>
    <w:multiLevelType w:val="multilevel"/>
    <w:tmpl w:val="10A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4DC36EBB"/>
    <w:multiLevelType w:val="multilevel"/>
    <w:tmpl w:val="7AD4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4ED63064"/>
    <w:multiLevelType w:val="multilevel"/>
    <w:tmpl w:val="2C70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4EFA0ABA"/>
    <w:multiLevelType w:val="multilevel"/>
    <w:tmpl w:val="5F96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4F7635C9"/>
    <w:multiLevelType w:val="multilevel"/>
    <w:tmpl w:val="3FD0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51196447"/>
    <w:multiLevelType w:val="multilevel"/>
    <w:tmpl w:val="9B62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518101CE"/>
    <w:multiLevelType w:val="multilevel"/>
    <w:tmpl w:val="F166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524A36B4"/>
    <w:multiLevelType w:val="multilevel"/>
    <w:tmpl w:val="9D2A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52856D23"/>
    <w:multiLevelType w:val="multilevel"/>
    <w:tmpl w:val="397E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528A3787"/>
    <w:multiLevelType w:val="multilevel"/>
    <w:tmpl w:val="EFC4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545B6A1C"/>
    <w:multiLevelType w:val="multilevel"/>
    <w:tmpl w:val="12CA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54CF4E16"/>
    <w:multiLevelType w:val="multilevel"/>
    <w:tmpl w:val="DC6A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55E15653"/>
    <w:multiLevelType w:val="multilevel"/>
    <w:tmpl w:val="E6C4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56BE7B2A"/>
    <w:multiLevelType w:val="multilevel"/>
    <w:tmpl w:val="9124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579F2D40"/>
    <w:multiLevelType w:val="multilevel"/>
    <w:tmpl w:val="490A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57CF733D"/>
    <w:multiLevelType w:val="multilevel"/>
    <w:tmpl w:val="5FB4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57E9437E"/>
    <w:multiLevelType w:val="multilevel"/>
    <w:tmpl w:val="FF82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5ADA3873"/>
    <w:multiLevelType w:val="multilevel"/>
    <w:tmpl w:val="88DE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5CB836AE"/>
    <w:multiLevelType w:val="multilevel"/>
    <w:tmpl w:val="E58E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5CC948DD"/>
    <w:multiLevelType w:val="multilevel"/>
    <w:tmpl w:val="F868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5D792E41"/>
    <w:multiLevelType w:val="multilevel"/>
    <w:tmpl w:val="5CDC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5DCC344B"/>
    <w:multiLevelType w:val="multilevel"/>
    <w:tmpl w:val="C8CA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5DD2176E"/>
    <w:multiLevelType w:val="multilevel"/>
    <w:tmpl w:val="0DAE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5E7F7702"/>
    <w:multiLevelType w:val="multilevel"/>
    <w:tmpl w:val="9A94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5FA74ACB"/>
    <w:multiLevelType w:val="multilevel"/>
    <w:tmpl w:val="2A7A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607F37D4"/>
    <w:multiLevelType w:val="multilevel"/>
    <w:tmpl w:val="E242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62AA6C3B"/>
    <w:multiLevelType w:val="multilevel"/>
    <w:tmpl w:val="DED2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639F0B2D"/>
    <w:multiLevelType w:val="multilevel"/>
    <w:tmpl w:val="011C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666B5E15"/>
    <w:multiLevelType w:val="multilevel"/>
    <w:tmpl w:val="19C0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680C5098"/>
    <w:multiLevelType w:val="multilevel"/>
    <w:tmpl w:val="2E7A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68C10B14"/>
    <w:multiLevelType w:val="multilevel"/>
    <w:tmpl w:val="6E2C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68D165B3"/>
    <w:multiLevelType w:val="multilevel"/>
    <w:tmpl w:val="851A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69AB0924"/>
    <w:multiLevelType w:val="multilevel"/>
    <w:tmpl w:val="BA0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69C56A24"/>
    <w:multiLevelType w:val="multilevel"/>
    <w:tmpl w:val="7DA4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6BBF5C42"/>
    <w:multiLevelType w:val="multilevel"/>
    <w:tmpl w:val="39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6C9C5C97"/>
    <w:multiLevelType w:val="multilevel"/>
    <w:tmpl w:val="B6FC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6D62130B"/>
    <w:multiLevelType w:val="multilevel"/>
    <w:tmpl w:val="8CA2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 w15:restartNumberingAfterBreak="0">
    <w:nsid w:val="6E015F21"/>
    <w:multiLevelType w:val="multilevel"/>
    <w:tmpl w:val="63B6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6E307502"/>
    <w:multiLevelType w:val="multilevel"/>
    <w:tmpl w:val="5C18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6E62020E"/>
    <w:multiLevelType w:val="multilevel"/>
    <w:tmpl w:val="27CA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 w15:restartNumberingAfterBreak="0">
    <w:nsid w:val="6F2654C4"/>
    <w:multiLevelType w:val="multilevel"/>
    <w:tmpl w:val="4788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 w15:restartNumberingAfterBreak="0">
    <w:nsid w:val="70431228"/>
    <w:multiLevelType w:val="multilevel"/>
    <w:tmpl w:val="85B6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 w15:restartNumberingAfterBreak="0">
    <w:nsid w:val="70471D1A"/>
    <w:multiLevelType w:val="multilevel"/>
    <w:tmpl w:val="3BC6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 w15:restartNumberingAfterBreak="0">
    <w:nsid w:val="73C10673"/>
    <w:multiLevelType w:val="multilevel"/>
    <w:tmpl w:val="273C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 w15:restartNumberingAfterBreak="0">
    <w:nsid w:val="75755AD5"/>
    <w:multiLevelType w:val="multilevel"/>
    <w:tmpl w:val="AFFA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76BD7E14"/>
    <w:multiLevelType w:val="multilevel"/>
    <w:tmpl w:val="3B88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 w15:restartNumberingAfterBreak="0">
    <w:nsid w:val="76D11363"/>
    <w:multiLevelType w:val="multilevel"/>
    <w:tmpl w:val="C092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774C6959"/>
    <w:multiLevelType w:val="multilevel"/>
    <w:tmpl w:val="9F36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79C3797C"/>
    <w:multiLevelType w:val="multilevel"/>
    <w:tmpl w:val="BDAA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 w15:restartNumberingAfterBreak="0">
    <w:nsid w:val="7BC15CB6"/>
    <w:multiLevelType w:val="multilevel"/>
    <w:tmpl w:val="0B14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 w15:restartNumberingAfterBreak="0">
    <w:nsid w:val="7DCE1F6D"/>
    <w:multiLevelType w:val="multilevel"/>
    <w:tmpl w:val="92DE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7E6B1E4B"/>
    <w:multiLevelType w:val="multilevel"/>
    <w:tmpl w:val="B8E0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7E6F3CF6"/>
    <w:multiLevelType w:val="multilevel"/>
    <w:tmpl w:val="D062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5"/>
  </w:num>
  <w:num w:numId="3">
    <w:abstractNumId w:val="92"/>
  </w:num>
  <w:num w:numId="4">
    <w:abstractNumId w:val="0"/>
  </w:num>
  <w:num w:numId="5">
    <w:abstractNumId w:val="46"/>
  </w:num>
  <w:num w:numId="6">
    <w:abstractNumId w:val="41"/>
  </w:num>
  <w:num w:numId="7">
    <w:abstractNumId w:val="16"/>
  </w:num>
  <w:num w:numId="8">
    <w:abstractNumId w:val="77"/>
  </w:num>
  <w:num w:numId="9">
    <w:abstractNumId w:val="50"/>
  </w:num>
  <w:num w:numId="10">
    <w:abstractNumId w:val="1"/>
  </w:num>
  <w:num w:numId="11">
    <w:abstractNumId w:val="18"/>
  </w:num>
  <w:num w:numId="12">
    <w:abstractNumId w:val="17"/>
  </w:num>
  <w:num w:numId="13">
    <w:abstractNumId w:val="65"/>
  </w:num>
  <w:num w:numId="14">
    <w:abstractNumId w:val="79"/>
  </w:num>
  <w:num w:numId="15">
    <w:abstractNumId w:val="26"/>
  </w:num>
  <w:num w:numId="16">
    <w:abstractNumId w:val="40"/>
  </w:num>
  <w:num w:numId="17">
    <w:abstractNumId w:val="104"/>
  </w:num>
  <w:num w:numId="18">
    <w:abstractNumId w:val="68"/>
  </w:num>
  <w:num w:numId="19">
    <w:abstractNumId w:val="34"/>
  </w:num>
  <w:num w:numId="20">
    <w:abstractNumId w:val="108"/>
  </w:num>
  <w:num w:numId="21">
    <w:abstractNumId w:val="105"/>
  </w:num>
  <w:num w:numId="22">
    <w:abstractNumId w:val="44"/>
  </w:num>
  <w:num w:numId="23">
    <w:abstractNumId w:val="88"/>
  </w:num>
  <w:num w:numId="24">
    <w:abstractNumId w:val="5"/>
  </w:num>
  <w:num w:numId="25">
    <w:abstractNumId w:val="63"/>
  </w:num>
  <w:num w:numId="26">
    <w:abstractNumId w:val="38"/>
  </w:num>
  <w:num w:numId="27">
    <w:abstractNumId w:val="113"/>
  </w:num>
  <w:num w:numId="28">
    <w:abstractNumId w:val="84"/>
  </w:num>
  <w:num w:numId="29">
    <w:abstractNumId w:val="97"/>
  </w:num>
  <w:num w:numId="30">
    <w:abstractNumId w:val="102"/>
  </w:num>
  <w:num w:numId="31">
    <w:abstractNumId w:val="30"/>
  </w:num>
  <w:num w:numId="32">
    <w:abstractNumId w:val="19"/>
  </w:num>
  <w:num w:numId="33">
    <w:abstractNumId w:val="95"/>
  </w:num>
  <w:num w:numId="34">
    <w:abstractNumId w:val="78"/>
  </w:num>
  <w:num w:numId="35">
    <w:abstractNumId w:val="73"/>
  </w:num>
  <w:num w:numId="36">
    <w:abstractNumId w:val="28"/>
  </w:num>
  <w:num w:numId="37">
    <w:abstractNumId w:val="106"/>
  </w:num>
  <w:num w:numId="38">
    <w:abstractNumId w:val="39"/>
  </w:num>
  <w:num w:numId="39">
    <w:abstractNumId w:val="45"/>
  </w:num>
  <w:num w:numId="40">
    <w:abstractNumId w:val="114"/>
  </w:num>
  <w:num w:numId="41">
    <w:abstractNumId w:val="110"/>
  </w:num>
  <w:num w:numId="42">
    <w:abstractNumId w:val="103"/>
  </w:num>
  <w:num w:numId="43">
    <w:abstractNumId w:val="33"/>
  </w:num>
  <w:num w:numId="44">
    <w:abstractNumId w:val="89"/>
  </w:num>
  <w:num w:numId="45">
    <w:abstractNumId w:val="71"/>
  </w:num>
  <w:num w:numId="46">
    <w:abstractNumId w:val="99"/>
  </w:num>
  <w:num w:numId="47">
    <w:abstractNumId w:val="72"/>
  </w:num>
  <w:num w:numId="48">
    <w:abstractNumId w:val="61"/>
  </w:num>
  <w:num w:numId="49">
    <w:abstractNumId w:val="13"/>
  </w:num>
  <w:num w:numId="50">
    <w:abstractNumId w:val="117"/>
  </w:num>
  <w:num w:numId="51">
    <w:abstractNumId w:val="7"/>
  </w:num>
  <w:num w:numId="52">
    <w:abstractNumId w:val="31"/>
  </w:num>
  <w:num w:numId="53">
    <w:abstractNumId w:val="12"/>
  </w:num>
  <w:num w:numId="54">
    <w:abstractNumId w:val="2"/>
  </w:num>
  <w:num w:numId="55">
    <w:abstractNumId w:val="4"/>
  </w:num>
  <w:num w:numId="56">
    <w:abstractNumId w:val="49"/>
  </w:num>
  <w:num w:numId="57">
    <w:abstractNumId w:val="86"/>
  </w:num>
  <w:num w:numId="58">
    <w:abstractNumId w:val="35"/>
  </w:num>
  <w:num w:numId="59">
    <w:abstractNumId w:val="112"/>
  </w:num>
  <w:num w:numId="60">
    <w:abstractNumId w:val="62"/>
  </w:num>
  <w:num w:numId="61">
    <w:abstractNumId w:val="43"/>
  </w:num>
  <w:num w:numId="62">
    <w:abstractNumId w:val="25"/>
  </w:num>
  <w:num w:numId="63">
    <w:abstractNumId w:val="74"/>
  </w:num>
  <w:num w:numId="64">
    <w:abstractNumId w:val="109"/>
  </w:num>
  <w:num w:numId="65">
    <w:abstractNumId w:val="75"/>
  </w:num>
  <w:num w:numId="66">
    <w:abstractNumId w:val="83"/>
  </w:num>
  <w:num w:numId="67">
    <w:abstractNumId w:val="29"/>
  </w:num>
  <w:num w:numId="68">
    <w:abstractNumId w:val="55"/>
  </w:num>
  <w:num w:numId="69">
    <w:abstractNumId w:val="27"/>
  </w:num>
  <w:num w:numId="70">
    <w:abstractNumId w:val="36"/>
  </w:num>
  <w:num w:numId="71">
    <w:abstractNumId w:val="42"/>
  </w:num>
  <w:num w:numId="72">
    <w:abstractNumId w:val="64"/>
  </w:num>
  <w:num w:numId="73">
    <w:abstractNumId w:val="32"/>
  </w:num>
  <w:num w:numId="74">
    <w:abstractNumId w:val="9"/>
  </w:num>
  <w:num w:numId="75">
    <w:abstractNumId w:val="94"/>
  </w:num>
  <w:num w:numId="76">
    <w:abstractNumId w:val="20"/>
  </w:num>
  <w:num w:numId="77">
    <w:abstractNumId w:val="115"/>
  </w:num>
  <w:num w:numId="78">
    <w:abstractNumId w:val="93"/>
  </w:num>
  <w:num w:numId="79">
    <w:abstractNumId w:val="56"/>
  </w:num>
  <w:num w:numId="80">
    <w:abstractNumId w:val="37"/>
  </w:num>
  <w:num w:numId="81">
    <w:abstractNumId w:val="90"/>
  </w:num>
  <w:num w:numId="82">
    <w:abstractNumId w:val="116"/>
  </w:num>
  <w:num w:numId="83">
    <w:abstractNumId w:val="22"/>
  </w:num>
  <w:num w:numId="84">
    <w:abstractNumId w:val="57"/>
  </w:num>
  <w:num w:numId="85">
    <w:abstractNumId w:val="76"/>
  </w:num>
  <w:num w:numId="86">
    <w:abstractNumId w:val="53"/>
  </w:num>
  <w:num w:numId="87">
    <w:abstractNumId w:val="111"/>
  </w:num>
  <w:num w:numId="88">
    <w:abstractNumId w:val="69"/>
  </w:num>
  <w:num w:numId="89">
    <w:abstractNumId w:val="118"/>
  </w:num>
  <w:num w:numId="90">
    <w:abstractNumId w:val="47"/>
  </w:num>
  <w:num w:numId="91">
    <w:abstractNumId w:val="80"/>
  </w:num>
  <w:num w:numId="92">
    <w:abstractNumId w:val="54"/>
  </w:num>
  <w:num w:numId="93">
    <w:abstractNumId w:val="24"/>
  </w:num>
  <w:num w:numId="94">
    <w:abstractNumId w:val="66"/>
  </w:num>
  <w:num w:numId="95">
    <w:abstractNumId w:val="59"/>
  </w:num>
  <w:num w:numId="96">
    <w:abstractNumId w:val="67"/>
  </w:num>
  <w:num w:numId="97">
    <w:abstractNumId w:val="52"/>
  </w:num>
  <w:num w:numId="98">
    <w:abstractNumId w:val="107"/>
  </w:num>
  <w:num w:numId="99">
    <w:abstractNumId w:val="82"/>
  </w:num>
  <w:num w:numId="100">
    <w:abstractNumId w:val="60"/>
  </w:num>
  <w:num w:numId="101">
    <w:abstractNumId w:val="15"/>
  </w:num>
  <w:num w:numId="102">
    <w:abstractNumId w:val="23"/>
  </w:num>
  <w:num w:numId="103">
    <w:abstractNumId w:val="100"/>
  </w:num>
  <w:num w:numId="104">
    <w:abstractNumId w:val="87"/>
  </w:num>
  <w:num w:numId="105">
    <w:abstractNumId w:val="3"/>
  </w:num>
  <w:num w:numId="106">
    <w:abstractNumId w:val="58"/>
  </w:num>
  <w:num w:numId="107">
    <w:abstractNumId w:val="101"/>
  </w:num>
  <w:num w:numId="108">
    <w:abstractNumId w:val="98"/>
  </w:num>
  <w:num w:numId="109">
    <w:abstractNumId w:val="51"/>
  </w:num>
  <w:num w:numId="110">
    <w:abstractNumId w:val="70"/>
  </w:num>
  <w:num w:numId="111">
    <w:abstractNumId w:val="6"/>
  </w:num>
  <w:num w:numId="112">
    <w:abstractNumId w:val="11"/>
  </w:num>
  <w:num w:numId="113">
    <w:abstractNumId w:val="81"/>
  </w:num>
  <w:num w:numId="114">
    <w:abstractNumId w:val="96"/>
  </w:num>
  <w:num w:numId="115">
    <w:abstractNumId w:val="119"/>
  </w:num>
  <w:num w:numId="116">
    <w:abstractNumId w:val="48"/>
  </w:num>
  <w:num w:numId="117">
    <w:abstractNumId w:val="10"/>
  </w:num>
  <w:num w:numId="118">
    <w:abstractNumId w:val="21"/>
  </w:num>
  <w:num w:numId="119">
    <w:abstractNumId w:val="91"/>
  </w:num>
  <w:num w:numId="120">
    <w:abstractNumId w:val="8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97"/>
    <w:rsid w:val="00021C25"/>
    <w:rsid w:val="00042CA2"/>
    <w:rsid w:val="00091449"/>
    <w:rsid w:val="000A230D"/>
    <w:rsid w:val="000B272C"/>
    <w:rsid w:val="000D13D3"/>
    <w:rsid w:val="000F4D8C"/>
    <w:rsid w:val="00104535"/>
    <w:rsid w:val="00115404"/>
    <w:rsid w:val="00116BBF"/>
    <w:rsid w:val="00134B4D"/>
    <w:rsid w:val="00175EBA"/>
    <w:rsid w:val="00187B19"/>
    <w:rsid w:val="001B3D82"/>
    <w:rsid w:val="001C2414"/>
    <w:rsid w:val="001D20C7"/>
    <w:rsid w:val="002924FE"/>
    <w:rsid w:val="002C39E8"/>
    <w:rsid w:val="002F062E"/>
    <w:rsid w:val="003166CD"/>
    <w:rsid w:val="003815F6"/>
    <w:rsid w:val="003D3389"/>
    <w:rsid w:val="003F0F00"/>
    <w:rsid w:val="003F638D"/>
    <w:rsid w:val="00404E1B"/>
    <w:rsid w:val="004B1BE7"/>
    <w:rsid w:val="004B2FCE"/>
    <w:rsid w:val="004B4483"/>
    <w:rsid w:val="0050510B"/>
    <w:rsid w:val="00586D82"/>
    <w:rsid w:val="005B0A31"/>
    <w:rsid w:val="0067201A"/>
    <w:rsid w:val="006C6353"/>
    <w:rsid w:val="00701DC7"/>
    <w:rsid w:val="007469E2"/>
    <w:rsid w:val="00746BF7"/>
    <w:rsid w:val="007831F5"/>
    <w:rsid w:val="00784F60"/>
    <w:rsid w:val="007C65CC"/>
    <w:rsid w:val="007F58D5"/>
    <w:rsid w:val="0083616A"/>
    <w:rsid w:val="00846335"/>
    <w:rsid w:val="00865235"/>
    <w:rsid w:val="00894727"/>
    <w:rsid w:val="008B518E"/>
    <w:rsid w:val="008F57CB"/>
    <w:rsid w:val="00962247"/>
    <w:rsid w:val="009E56E4"/>
    <w:rsid w:val="00A1110B"/>
    <w:rsid w:val="00A525A5"/>
    <w:rsid w:val="00AC34A4"/>
    <w:rsid w:val="00B464F3"/>
    <w:rsid w:val="00B84E3F"/>
    <w:rsid w:val="00B96917"/>
    <w:rsid w:val="00BA00DF"/>
    <w:rsid w:val="00BF4DD5"/>
    <w:rsid w:val="00C25DB4"/>
    <w:rsid w:val="00C405B0"/>
    <w:rsid w:val="00CE5997"/>
    <w:rsid w:val="00D043C1"/>
    <w:rsid w:val="00D079C9"/>
    <w:rsid w:val="00D25DAC"/>
    <w:rsid w:val="00D27A6C"/>
    <w:rsid w:val="00D72712"/>
    <w:rsid w:val="00DA5D3C"/>
    <w:rsid w:val="00DC5F71"/>
    <w:rsid w:val="00DF2CA3"/>
    <w:rsid w:val="00E37035"/>
    <w:rsid w:val="00E91306"/>
    <w:rsid w:val="00E956DE"/>
    <w:rsid w:val="00EF54BB"/>
    <w:rsid w:val="00F320E7"/>
    <w:rsid w:val="14518BC1"/>
    <w:rsid w:val="55148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05BDCDF"/>
  <w15:docId w15:val="{09AAF678-62F6-461A-9A0C-DB9EA38F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F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CE5997"/>
    <w:pPr>
      <w:spacing w:before="100" w:beforeAutospacing="1" w:after="100" w:afterAutospacing="1" w:line="210" w:lineRule="atLeast"/>
      <w:outlineLvl w:val="4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997"/>
  </w:style>
  <w:style w:type="paragraph" w:styleId="Footer">
    <w:name w:val="footer"/>
    <w:basedOn w:val="Normal"/>
    <w:link w:val="FooterChar"/>
    <w:uiPriority w:val="99"/>
    <w:unhideWhenUsed/>
    <w:rsid w:val="00CE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997"/>
  </w:style>
  <w:style w:type="paragraph" w:styleId="NormalWeb">
    <w:name w:val="Normal (Web)"/>
    <w:basedOn w:val="Normal"/>
    <w:uiPriority w:val="99"/>
    <w:unhideWhenUsed/>
    <w:rsid w:val="00CE599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5997"/>
    <w:rPr>
      <w:rFonts w:ascii="Verdana" w:eastAsia="Times New Roman" w:hAnsi="Verdana" w:cs="Times New Roman"/>
      <w:b/>
      <w:bCs/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187B19"/>
    <w:rPr>
      <w:strike w:val="0"/>
      <w:dstrike w:val="0"/>
      <w:color w:val="0066CC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1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tailpagescontentheading1">
    <w:name w:val="detailpagescontentheading1"/>
    <w:basedOn w:val="DefaultParagraphFont"/>
    <w:rsid w:val="000B272C"/>
    <w:rPr>
      <w:b/>
      <w:bCs/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079C9"/>
    <w:rPr>
      <w:b/>
      <w:bCs/>
    </w:rPr>
  </w:style>
  <w:style w:type="character" w:customStyle="1" w:styleId="apple-converted-space">
    <w:name w:val="apple-converted-space"/>
    <w:basedOn w:val="DefaultParagraphFont"/>
    <w:rsid w:val="00D079C9"/>
  </w:style>
  <w:style w:type="character" w:customStyle="1" w:styleId="detailpagescontentuberheading">
    <w:name w:val="detailpagescontentuberheading"/>
    <w:basedOn w:val="DefaultParagraphFont"/>
    <w:rsid w:val="00D079C9"/>
  </w:style>
  <w:style w:type="character" w:customStyle="1" w:styleId="detailpagescontentleadin">
    <w:name w:val="detailpagescontentleadin"/>
    <w:basedOn w:val="DefaultParagraphFont"/>
    <w:rsid w:val="00D079C9"/>
  </w:style>
  <w:style w:type="character" w:customStyle="1" w:styleId="detailpagescontenttext">
    <w:name w:val="detailpagescontenttext"/>
    <w:basedOn w:val="DefaultParagraphFont"/>
    <w:rsid w:val="00D079C9"/>
  </w:style>
  <w:style w:type="paragraph" w:styleId="ListParagraph">
    <w:name w:val="List Paragraph"/>
    <w:basedOn w:val="Normal"/>
    <w:uiPriority w:val="34"/>
    <w:qFormat/>
    <w:rsid w:val="00D2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784F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8752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409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866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484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919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631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021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645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183">
      <w:bodyDiv w:val="1"/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4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5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8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65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1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34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163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6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887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053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508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504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154">
      <w:bodyDiv w:val="1"/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10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0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4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62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92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81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13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10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745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53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3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1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790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645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846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073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8455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77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6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0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4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9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8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6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4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5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4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0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0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1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8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5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6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1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0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0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3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8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7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4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4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9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0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7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4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6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5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84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5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0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2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8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1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7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0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2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6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6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3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9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4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6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5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1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60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6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2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0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7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5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3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1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8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7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9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2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9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4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6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0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3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4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6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8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4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2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0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0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8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7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0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8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9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1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0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4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7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4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7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0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1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3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3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40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1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4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5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2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2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2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5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6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3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9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3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5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8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4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9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51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9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3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2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1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1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9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1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1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3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5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3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42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1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3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0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3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5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4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0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3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9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0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5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8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5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2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2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1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5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4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4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3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7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4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9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4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4424</Words>
  <Characters>25219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Chester</dc:creator>
  <cp:lastModifiedBy>Angela Smith</cp:lastModifiedBy>
  <cp:revision>2</cp:revision>
  <dcterms:created xsi:type="dcterms:W3CDTF">2016-07-21T17:08:00Z</dcterms:created>
  <dcterms:modified xsi:type="dcterms:W3CDTF">2016-07-21T17:08:00Z</dcterms:modified>
</cp:coreProperties>
</file>